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4F6" w:rsidRPr="00F439C9" w:rsidRDefault="009B2F57" w:rsidP="00A86414">
      <w:pPr>
        <w:jc w:val="center"/>
        <w:rPr>
          <w:rFonts w:ascii="仿宋" w:eastAsia="仿宋" w:hAnsi="仿宋"/>
          <w:sz w:val="32"/>
          <w:szCs w:val="32"/>
        </w:rPr>
      </w:pPr>
      <w:r w:rsidRPr="00F439C9">
        <w:rPr>
          <w:rFonts w:ascii="仿宋" w:eastAsia="仿宋" w:hAnsi="仿宋" w:hint="eastAsia"/>
          <w:sz w:val="32"/>
          <w:szCs w:val="32"/>
        </w:rPr>
        <w:t>数据科学与计算机学院</w:t>
      </w:r>
      <w:r w:rsidR="00624880">
        <w:rPr>
          <w:rFonts w:ascii="仿宋" w:eastAsia="仿宋" w:hAnsi="仿宋" w:hint="eastAsia"/>
          <w:sz w:val="32"/>
          <w:szCs w:val="32"/>
        </w:rPr>
        <w:t>毕业生</w:t>
      </w:r>
      <w:r w:rsidR="00A212C5">
        <w:rPr>
          <w:rFonts w:ascii="仿宋" w:eastAsia="仿宋" w:hAnsi="仿宋" w:hint="eastAsia"/>
          <w:sz w:val="32"/>
          <w:szCs w:val="32"/>
        </w:rPr>
        <w:t>团</w:t>
      </w:r>
      <w:r w:rsidR="00624880">
        <w:rPr>
          <w:rFonts w:ascii="仿宋" w:eastAsia="仿宋" w:hAnsi="仿宋" w:hint="eastAsia"/>
          <w:sz w:val="32"/>
          <w:szCs w:val="32"/>
        </w:rPr>
        <w:t>员</w:t>
      </w:r>
      <w:r w:rsidRPr="00F439C9">
        <w:rPr>
          <w:rFonts w:ascii="仿宋" w:eastAsia="仿宋" w:hAnsi="仿宋" w:hint="eastAsia"/>
          <w:sz w:val="32"/>
          <w:szCs w:val="32"/>
        </w:rPr>
        <w:t>出国（境）</w:t>
      </w:r>
      <w:r w:rsidR="00624880">
        <w:rPr>
          <w:rFonts w:ascii="仿宋" w:eastAsia="仿宋" w:hAnsi="仿宋" w:hint="eastAsia"/>
          <w:sz w:val="32"/>
          <w:szCs w:val="32"/>
        </w:rPr>
        <w:t>升学</w:t>
      </w:r>
      <w:r w:rsidRPr="00F439C9">
        <w:rPr>
          <w:rFonts w:ascii="仿宋" w:eastAsia="仿宋" w:hAnsi="仿宋" w:hint="eastAsia"/>
          <w:sz w:val="32"/>
          <w:szCs w:val="32"/>
        </w:rPr>
        <w:t>外事纪律</w:t>
      </w:r>
    </w:p>
    <w:p w:rsidR="009B2F57" w:rsidRPr="00F439C9" w:rsidRDefault="009B2F57">
      <w:pPr>
        <w:rPr>
          <w:rFonts w:ascii="仿宋" w:eastAsia="仿宋" w:hAnsi="仿宋"/>
        </w:rPr>
      </w:pPr>
    </w:p>
    <w:p w:rsidR="009B2F57" w:rsidRPr="00F439C9" w:rsidRDefault="00624880" w:rsidP="009B2F57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color w:val="07070A"/>
          <w:sz w:val="32"/>
          <w:szCs w:val="32"/>
        </w:rPr>
      </w:pPr>
      <w:r>
        <w:rPr>
          <w:rFonts w:ascii="仿宋" w:eastAsia="仿宋" w:hAnsi="仿宋" w:hint="eastAsia"/>
          <w:color w:val="07070A"/>
          <w:sz w:val="32"/>
          <w:szCs w:val="32"/>
        </w:rPr>
        <w:t>出国（境）升学</w:t>
      </w:r>
      <w:r w:rsidR="00A212C5">
        <w:rPr>
          <w:rFonts w:ascii="仿宋" w:eastAsia="仿宋" w:hAnsi="仿宋" w:hint="eastAsia"/>
          <w:color w:val="07070A"/>
          <w:sz w:val="32"/>
          <w:szCs w:val="32"/>
        </w:rPr>
        <w:t>团</w:t>
      </w:r>
      <w:r>
        <w:rPr>
          <w:rFonts w:ascii="仿宋" w:eastAsia="仿宋" w:hAnsi="仿宋" w:hint="eastAsia"/>
          <w:color w:val="07070A"/>
          <w:sz w:val="32"/>
          <w:szCs w:val="32"/>
        </w:rPr>
        <w:t>员</w:t>
      </w:r>
      <w:r w:rsidR="009B2F57" w:rsidRPr="00F439C9">
        <w:rPr>
          <w:rFonts w:ascii="仿宋" w:eastAsia="仿宋" w:hAnsi="仿宋" w:hint="eastAsia"/>
          <w:color w:val="07070A"/>
          <w:sz w:val="32"/>
          <w:szCs w:val="32"/>
        </w:rPr>
        <w:t>在境外应接受我驻当地使领馆的指导和监督,遇到重大问题要及时</w:t>
      </w:r>
      <w:r w:rsidR="009B2F57" w:rsidRPr="00F439C9">
        <w:rPr>
          <w:rFonts w:ascii="仿宋" w:eastAsia="仿宋" w:hAnsi="仿宋" w:hint="eastAsia"/>
          <w:color w:val="2D2C31"/>
          <w:sz w:val="32"/>
          <w:szCs w:val="32"/>
        </w:rPr>
        <w:t>汇</w:t>
      </w:r>
      <w:r w:rsidR="009B2F57" w:rsidRPr="00F439C9">
        <w:rPr>
          <w:rFonts w:ascii="仿宋" w:eastAsia="仿宋" w:hAnsi="仿宋" w:hint="eastAsia"/>
          <w:color w:val="07070A"/>
          <w:sz w:val="32"/>
          <w:szCs w:val="32"/>
        </w:rPr>
        <w:t>报。碰到问题时，首先应向大使馆联系，同时也应向所在学院辅导员</w:t>
      </w:r>
      <w:r w:rsidR="00A86414" w:rsidRPr="00F439C9">
        <w:rPr>
          <w:rFonts w:ascii="仿宋" w:eastAsia="仿宋" w:hAnsi="仿宋" w:hint="eastAsia"/>
          <w:color w:val="07070A"/>
          <w:sz w:val="32"/>
          <w:szCs w:val="32"/>
        </w:rPr>
        <w:t>或外事秘书</w:t>
      </w:r>
      <w:r w:rsidR="00F80EA9">
        <w:rPr>
          <w:rFonts w:ascii="仿宋" w:eastAsia="仿宋" w:hAnsi="仿宋" w:hint="eastAsia"/>
          <w:color w:val="07070A"/>
          <w:sz w:val="32"/>
          <w:szCs w:val="32"/>
        </w:rPr>
        <w:t>（徐瑛</w:t>
      </w:r>
      <w:r w:rsidR="0050278B" w:rsidRPr="00F439C9">
        <w:rPr>
          <w:rFonts w:ascii="仿宋" w:eastAsia="仿宋" w:hAnsi="仿宋" w:hint="eastAsia"/>
          <w:color w:val="07070A"/>
          <w:sz w:val="32"/>
          <w:szCs w:val="32"/>
        </w:rPr>
        <w:t>老师</w:t>
      </w:r>
      <w:r w:rsidR="00A7037F" w:rsidRPr="00F439C9">
        <w:rPr>
          <w:rFonts w:ascii="仿宋" w:eastAsia="仿宋" w:hAnsi="仿宋" w:hint="eastAsia"/>
          <w:color w:val="07070A"/>
          <w:sz w:val="32"/>
          <w:szCs w:val="32"/>
        </w:rPr>
        <w:t>：</w:t>
      </w:r>
      <w:r w:rsidR="0050278B" w:rsidRPr="00F439C9">
        <w:rPr>
          <w:rFonts w:ascii="仿宋" w:eastAsia="仿宋" w:hAnsi="仿宋" w:hint="eastAsia"/>
          <w:color w:val="07070A"/>
          <w:sz w:val="32"/>
          <w:szCs w:val="32"/>
        </w:rPr>
        <w:t>39943525、1</w:t>
      </w:r>
      <w:r w:rsidR="00F80EA9">
        <w:rPr>
          <w:rFonts w:ascii="仿宋" w:eastAsia="仿宋" w:hAnsi="仿宋"/>
          <w:color w:val="07070A"/>
          <w:sz w:val="32"/>
          <w:szCs w:val="32"/>
        </w:rPr>
        <w:t>3650864715</w:t>
      </w:r>
      <w:r w:rsidR="0050278B" w:rsidRPr="00F439C9">
        <w:rPr>
          <w:rFonts w:ascii="仿宋" w:eastAsia="仿宋" w:hAnsi="仿宋" w:hint="eastAsia"/>
          <w:color w:val="07070A"/>
          <w:sz w:val="32"/>
          <w:szCs w:val="32"/>
        </w:rPr>
        <w:t>）</w:t>
      </w:r>
      <w:r w:rsidR="009B2F57" w:rsidRPr="00F439C9">
        <w:rPr>
          <w:rFonts w:ascii="仿宋" w:eastAsia="仿宋" w:hAnsi="仿宋" w:hint="eastAsia"/>
          <w:color w:val="07070A"/>
          <w:sz w:val="32"/>
          <w:szCs w:val="32"/>
        </w:rPr>
        <w:t>联系。</w:t>
      </w:r>
    </w:p>
    <w:p w:rsidR="009B2F57" w:rsidRPr="00F439C9" w:rsidRDefault="00624880" w:rsidP="0062488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624880">
        <w:rPr>
          <w:rFonts w:ascii="仿宋" w:eastAsia="仿宋" w:hAnsi="仿宋"/>
          <w:color w:val="07070A"/>
          <w:sz w:val="32"/>
          <w:szCs w:val="32"/>
        </w:rPr>
        <w:t>出国（境）升学</w:t>
      </w:r>
      <w:r w:rsidR="00A212C5">
        <w:rPr>
          <w:rFonts w:ascii="仿宋" w:eastAsia="仿宋" w:hAnsi="仿宋" w:hint="eastAsia"/>
          <w:color w:val="07070A"/>
          <w:sz w:val="32"/>
          <w:szCs w:val="32"/>
        </w:rPr>
        <w:t>团</w:t>
      </w:r>
      <w:r w:rsidRPr="00624880">
        <w:rPr>
          <w:rFonts w:ascii="仿宋" w:eastAsia="仿宋" w:hAnsi="仿宋"/>
          <w:color w:val="07070A"/>
          <w:sz w:val="32"/>
          <w:szCs w:val="32"/>
        </w:rPr>
        <w:t>员</w:t>
      </w:r>
      <w:r w:rsidR="0050278B" w:rsidRPr="00F439C9">
        <w:rPr>
          <w:rFonts w:ascii="仿宋" w:eastAsia="仿宋" w:hAnsi="仿宋" w:hint="eastAsia"/>
          <w:color w:val="07070A"/>
          <w:sz w:val="32"/>
          <w:szCs w:val="32"/>
        </w:rPr>
        <w:t>应自觉维</w:t>
      </w:r>
      <w:r w:rsidR="0050278B" w:rsidRPr="00F439C9">
        <w:rPr>
          <w:rFonts w:ascii="仿宋" w:eastAsia="仿宋" w:hAnsi="仿宋" w:hint="eastAsia"/>
          <w:color w:val="2D2C31"/>
          <w:sz w:val="32"/>
          <w:szCs w:val="32"/>
        </w:rPr>
        <w:t>护</w:t>
      </w:r>
      <w:r w:rsidR="0050278B" w:rsidRPr="00F439C9">
        <w:rPr>
          <w:rFonts w:ascii="仿宋" w:eastAsia="仿宋" w:hAnsi="仿宋" w:hint="eastAsia"/>
          <w:color w:val="07070A"/>
          <w:sz w:val="32"/>
          <w:szCs w:val="32"/>
        </w:rPr>
        <w:t>国家利益和学校利益,不做有损国家和学校声誉的事情,不得从事与自己身份不相符的活动。</w:t>
      </w:r>
    </w:p>
    <w:p w:rsidR="0050278B" w:rsidRPr="00F439C9" w:rsidRDefault="00624880" w:rsidP="0062488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624880">
        <w:rPr>
          <w:rFonts w:ascii="仿宋" w:eastAsia="仿宋" w:hAnsi="仿宋"/>
          <w:color w:val="07070A"/>
          <w:sz w:val="32"/>
          <w:szCs w:val="32"/>
        </w:rPr>
        <w:t>出国（境）升学</w:t>
      </w:r>
      <w:r w:rsidR="00A212C5">
        <w:rPr>
          <w:rFonts w:ascii="仿宋" w:eastAsia="仿宋" w:hAnsi="仿宋" w:hint="eastAsia"/>
          <w:color w:val="07070A"/>
          <w:sz w:val="32"/>
          <w:szCs w:val="32"/>
        </w:rPr>
        <w:t>团</w:t>
      </w:r>
      <w:r w:rsidRPr="00624880">
        <w:rPr>
          <w:rFonts w:ascii="仿宋" w:eastAsia="仿宋" w:hAnsi="仿宋"/>
          <w:color w:val="07070A"/>
          <w:sz w:val="32"/>
          <w:szCs w:val="32"/>
        </w:rPr>
        <w:t>员</w:t>
      </w:r>
      <w:r>
        <w:rPr>
          <w:rFonts w:ascii="仿宋" w:eastAsia="仿宋" w:hAnsi="仿宋" w:hint="eastAsia"/>
          <w:color w:val="07070A"/>
          <w:sz w:val="32"/>
          <w:szCs w:val="32"/>
        </w:rPr>
        <w:t>境外学习</w:t>
      </w:r>
      <w:r w:rsidR="0094419B" w:rsidRPr="00F439C9">
        <w:rPr>
          <w:rFonts w:ascii="仿宋" w:eastAsia="仿宋" w:hAnsi="仿宋" w:hint="eastAsia"/>
          <w:color w:val="07070A"/>
          <w:sz w:val="32"/>
          <w:szCs w:val="32"/>
        </w:rPr>
        <w:t>期间，</w:t>
      </w:r>
      <w:r w:rsidR="0050278B" w:rsidRPr="00F439C9">
        <w:rPr>
          <w:rFonts w:ascii="仿宋" w:eastAsia="仿宋" w:hAnsi="仿宋" w:hint="eastAsia"/>
          <w:color w:val="2D2C31"/>
          <w:sz w:val="32"/>
          <w:szCs w:val="32"/>
        </w:rPr>
        <w:t>严</w:t>
      </w:r>
      <w:r w:rsidR="0050278B" w:rsidRPr="00F439C9">
        <w:rPr>
          <w:rFonts w:ascii="仿宋" w:eastAsia="仿宋" w:hAnsi="仿宋" w:hint="eastAsia"/>
          <w:color w:val="07070A"/>
          <w:sz w:val="32"/>
          <w:szCs w:val="32"/>
        </w:rPr>
        <w:t>禁以任</w:t>
      </w:r>
      <w:r w:rsidR="0050278B" w:rsidRPr="00F439C9">
        <w:rPr>
          <w:rFonts w:ascii="仿宋" w:eastAsia="仿宋" w:hAnsi="仿宋" w:hint="eastAsia"/>
          <w:color w:val="2D2C31"/>
          <w:sz w:val="32"/>
          <w:szCs w:val="32"/>
        </w:rPr>
        <w:t>何</w:t>
      </w:r>
      <w:r w:rsidR="0050278B" w:rsidRPr="00F439C9">
        <w:rPr>
          <w:rFonts w:ascii="仿宋" w:eastAsia="仿宋" w:hAnsi="仿宋" w:hint="eastAsia"/>
          <w:color w:val="07070A"/>
          <w:sz w:val="32"/>
          <w:szCs w:val="32"/>
        </w:rPr>
        <w:t>理由</w:t>
      </w:r>
      <w:r w:rsidR="0050278B" w:rsidRPr="00F439C9">
        <w:rPr>
          <w:rFonts w:ascii="仿宋" w:eastAsia="仿宋" w:hAnsi="仿宋" w:hint="eastAsia"/>
          <w:color w:val="2D2C31"/>
          <w:sz w:val="32"/>
          <w:szCs w:val="32"/>
        </w:rPr>
        <w:t>出</w:t>
      </w:r>
      <w:r w:rsidR="0050278B" w:rsidRPr="00F439C9">
        <w:rPr>
          <w:rFonts w:ascii="仿宋" w:eastAsia="仿宋" w:hAnsi="仿宋" w:hint="eastAsia"/>
          <w:color w:val="07070A"/>
          <w:sz w:val="32"/>
          <w:szCs w:val="32"/>
        </w:rPr>
        <w:t>入赌</w:t>
      </w:r>
      <w:r w:rsidR="0050278B" w:rsidRPr="00F439C9">
        <w:rPr>
          <w:rFonts w:ascii="仿宋" w:eastAsia="仿宋" w:hAnsi="仿宋" w:hint="eastAsia"/>
          <w:color w:val="2D2C31"/>
          <w:sz w:val="32"/>
          <w:szCs w:val="32"/>
        </w:rPr>
        <w:t>博</w:t>
      </w:r>
      <w:r w:rsidR="0050278B" w:rsidRPr="00F439C9">
        <w:rPr>
          <w:rFonts w:ascii="仿宋" w:eastAsia="仿宋" w:hAnsi="仿宋" w:hint="eastAsia"/>
          <w:color w:val="07070A"/>
          <w:sz w:val="32"/>
          <w:szCs w:val="32"/>
        </w:rPr>
        <w:t>场所或以任</w:t>
      </w:r>
      <w:r w:rsidR="0050278B" w:rsidRPr="00F439C9">
        <w:rPr>
          <w:rFonts w:ascii="仿宋" w:eastAsia="仿宋" w:hAnsi="仿宋" w:hint="eastAsia"/>
          <w:color w:val="2D2C31"/>
          <w:sz w:val="32"/>
          <w:szCs w:val="32"/>
        </w:rPr>
        <w:t>何</w:t>
      </w:r>
      <w:r w:rsidR="0050278B" w:rsidRPr="00F439C9">
        <w:rPr>
          <w:rFonts w:ascii="仿宋" w:eastAsia="仿宋" w:hAnsi="仿宋" w:hint="eastAsia"/>
          <w:color w:val="07070A"/>
          <w:sz w:val="32"/>
          <w:szCs w:val="32"/>
        </w:rPr>
        <w:t>形式的资金参与赌博;严禁出入色情场</w:t>
      </w:r>
      <w:r w:rsidR="0050278B" w:rsidRPr="00F439C9">
        <w:rPr>
          <w:rFonts w:ascii="仿宋" w:eastAsia="仿宋" w:hAnsi="仿宋" w:hint="eastAsia"/>
          <w:color w:val="2D2C31"/>
          <w:sz w:val="32"/>
          <w:szCs w:val="32"/>
        </w:rPr>
        <w:t>所</w:t>
      </w:r>
      <w:r w:rsidR="0050278B" w:rsidRPr="00F439C9">
        <w:rPr>
          <w:rFonts w:ascii="仿宋" w:eastAsia="仿宋" w:hAnsi="仿宋" w:hint="eastAsia"/>
          <w:color w:val="07070A"/>
          <w:sz w:val="32"/>
          <w:szCs w:val="32"/>
        </w:rPr>
        <w:t>和观看色情表演,不得参加涉及低级趣味的娱乐游览项目。</w:t>
      </w:r>
    </w:p>
    <w:p w:rsidR="0050278B" w:rsidRPr="00F439C9" w:rsidRDefault="00624880" w:rsidP="0062488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624880">
        <w:rPr>
          <w:rFonts w:ascii="仿宋" w:eastAsia="仿宋" w:hAnsi="仿宋"/>
          <w:color w:val="070608"/>
          <w:sz w:val="32"/>
          <w:szCs w:val="32"/>
        </w:rPr>
        <w:t>出国（境）升学</w:t>
      </w:r>
      <w:r w:rsidR="00A212C5">
        <w:rPr>
          <w:rFonts w:ascii="仿宋" w:eastAsia="仿宋" w:hAnsi="仿宋" w:hint="eastAsia"/>
          <w:color w:val="070608"/>
          <w:sz w:val="32"/>
          <w:szCs w:val="32"/>
        </w:rPr>
        <w:t>团</w:t>
      </w:r>
      <w:r w:rsidRPr="00624880">
        <w:rPr>
          <w:rFonts w:ascii="仿宋" w:eastAsia="仿宋" w:hAnsi="仿宋"/>
          <w:color w:val="070608"/>
          <w:sz w:val="32"/>
          <w:szCs w:val="32"/>
        </w:rPr>
        <w:t>员</w:t>
      </w:r>
      <w:r w:rsidR="0050278B" w:rsidRPr="00F439C9">
        <w:rPr>
          <w:rFonts w:ascii="仿宋" w:eastAsia="仿宋" w:hAnsi="仿宋" w:hint="eastAsia"/>
          <w:color w:val="070608"/>
          <w:sz w:val="32"/>
          <w:szCs w:val="32"/>
        </w:rPr>
        <w:t>须增强安全保密意识,未经批准,不得携带涉密载体</w:t>
      </w:r>
      <w:r>
        <w:rPr>
          <w:rFonts w:ascii="仿宋" w:eastAsia="仿宋" w:hAnsi="仿宋" w:hint="eastAsia"/>
          <w:color w:val="070608"/>
          <w:sz w:val="32"/>
          <w:szCs w:val="32"/>
        </w:rPr>
        <w:t>出国（境）</w:t>
      </w:r>
      <w:r w:rsidR="0050278B" w:rsidRPr="00F439C9">
        <w:rPr>
          <w:rFonts w:ascii="仿宋" w:eastAsia="仿宋" w:hAnsi="仿宋" w:hint="eastAsia"/>
          <w:color w:val="070608"/>
          <w:sz w:val="32"/>
          <w:szCs w:val="32"/>
        </w:rPr>
        <w:t>;</w:t>
      </w:r>
      <w:r w:rsidR="0050278B" w:rsidRPr="00F439C9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0278B" w:rsidRPr="00F439C9">
        <w:rPr>
          <w:rFonts w:ascii="仿宋" w:eastAsia="仿宋" w:hAnsi="仿宋" w:hint="eastAsia"/>
          <w:color w:val="070608"/>
          <w:sz w:val="32"/>
          <w:szCs w:val="32"/>
        </w:rPr>
        <w:t>在境外期间须妥善保管内部资料,</w:t>
      </w:r>
      <w:r w:rsidR="0050278B" w:rsidRPr="00F439C9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0278B" w:rsidRPr="00F439C9">
        <w:rPr>
          <w:rFonts w:ascii="仿宋" w:eastAsia="仿宋" w:hAnsi="仿宋" w:hint="eastAsia"/>
          <w:color w:val="070608"/>
          <w:sz w:val="32"/>
          <w:szCs w:val="32"/>
        </w:rPr>
        <w:t>未经批准,不得对外提供内部文件和资料;</w:t>
      </w:r>
      <w:proofErr w:type="gramStart"/>
      <w:r w:rsidR="0050278B" w:rsidRPr="00F439C9">
        <w:rPr>
          <w:rFonts w:ascii="仿宋" w:eastAsia="仿宋" w:hAnsi="仿宋" w:hint="eastAsia"/>
          <w:color w:val="070608"/>
          <w:sz w:val="32"/>
          <w:szCs w:val="32"/>
        </w:rPr>
        <w:t>不在非</w:t>
      </w:r>
      <w:proofErr w:type="gramEnd"/>
      <w:r w:rsidR="0050278B" w:rsidRPr="00F439C9">
        <w:rPr>
          <w:rFonts w:ascii="仿宋" w:eastAsia="仿宋" w:hAnsi="仿宋" w:hint="eastAsia"/>
          <w:color w:val="070608"/>
          <w:sz w:val="32"/>
          <w:szCs w:val="32"/>
        </w:rPr>
        <w:t>保密场所谈论涉密事项;不得泄漏国家秘密和商业秘密。</w:t>
      </w:r>
    </w:p>
    <w:p w:rsidR="0050278B" w:rsidRPr="00F439C9" w:rsidRDefault="00624880" w:rsidP="0062488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624880">
        <w:rPr>
          <w:rFonts w:ascii="仿宋" w:eastAsia="仿宋" w:hAnsi="仿宋"/>
          <w:color w:val="070608"/>
          <w:sz w:val="32"/>
          <w:szCs w:val="32"/>
        </w:rPr>
        <w:t>出国（境）升学</w:t>
      </w:r>
      <w:r w:rsidR="00A212C5">
        <w:rPr>
          <w:rFonts w:ascii="仿宋" w:eastAsia="仿宋" w:hAnsi="仿宋" w:hint="eastAsia"/>
          <w:color w:val="070608"/>
          <w:sz w:val="32"/>
          <w:szCs w:val="32"/>
        </w:rPr>
        <w:t>团</w:t>
      </w:r>
      <w:r w:rsidRPr="00624880">
        <w:rPr>
          <w:rFonts w:ascii="仿宋" w:eastAsia="仿宋" w:hAnsi="仿宋"/>
          <w:color w:val="070608"/>
          <w:sz w:val="32"/>
          <w:szCs w:val="32"/>
        </w:rPr>
        <w:t>员</w:t>
      </w:r>
      <w:r w:rsidR="0050278B" w:rsidRPr="00F439C9">
        <w:rPr>
          <w:rFonts w:ascii="仿宋" w:eastAsia="仿宋" w:hAnsi="仿宋" w:hint="eastAsia"/>
          <w:color w:val="070608"/>
          <w:sz w:val="32"/>
          <w:szCs w:val="32"/>
        </w:rPr>
        <w:t>须增强应急应变意识,注意防范反华敌对势力的干扰、破坏,避免与可疑人员接触,拒收任何可疑信函和物品。</w:t>
      </w:r>
    </w:p>
    <w:p w:rsidR="0050278B" w:rsidRPr="00F439C9" w:rsidRDefault="00624880" w:rsidP="0062488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624880">
        <w:rPr>
          <w:rFonts w:ascii="仿宋" w:eastAsia="仿宋" w:hAnsi="仿宋"/>
          <w:color w:val="070608"/>
          <w:sz w:val="32"/>
          <w:szCs w:val="32"/>
        </w:rPr>
        <w:t>出国（境）升学</w:t>
      </w:r>
      <w:r w:rsidR="00A212C5">
        <w:rPr>
          <w:rFonts w:ascii="仿宋" w:eastAsia="仿宋" w:hAnsi="仿宋" w:hint="eastAsia"/>
          <w:color w:val="070608"/>
          <w:sz w:val="32"/>
          <w:szCs w:val="32"/>
        </w:rPr>
        <w:t>团</w:t>
      </w:r>
      <w:r w:rsidRPr="00624880">
        <w:rPr>
          <w:rFonts w:ascii="仿宋" w:eastAsia="仿宋" w:hAnsi="仿宋"/>
          <w:color w:val="070608"/>
          <w:sz w:val="32"/>
          <w:szCs w:val="32"/>
        </w:rPr>
        <w:t>员</w:t>
      </w:r>
      <w:r w:rsidR="0050278B" w:rsidRPr="00F439C9">
        <w:rPr>
          <w:rFonts w:ascii="仿宋" w:eastAsia="仿宋" w:hAnsi="仿宋" w:hint="eastAsia"/>
          <w:color w:val="070608"/>
          <w:sz w:val="32"/>
          <w:szCs w:val="32"/>
        </w:rPr>
        <w:t>须增强防盜、防抢、防诈骗的自我保护意识, 遇到重大事项应及时与我驻外机构取得联</w:t>
      </w:r>
      <w:r w:rsidR="0050278B" w:rsidRPr="00F439C9">
        <w:rPr>
          <w:rFonts w:ascii="仿宋" w:eastAsia="仿宋" w:hAnsi="仿宋" w:hint="eastAsia"/>
          <w:color w:val="070608"/>
          <w:sz w:val="32"/>
          <w:szCs w:val="32"/>
        </w:rPr>
        <w:lastRenderedPageBreak/>
        <w:t>系 。</w:t>
      </w:r>
    </w:p>
    <w:p w:rsidR="0094419B" w:rsidRPr="00624880" w:rsidRDefault="00624880" w:rsidP="0094419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624880">
        <w:rPr>
          <w:rFonts w:ascii="仿宋" w:eastAsia="仿宋" w:hAnsi="仿宋"/>
          <w:color w:val="070608"/>
          <w:sz w:val="32"/>
          <w:szCs w:val="32"/>
        </w:rPr>
        <w:t>出国（境）升学</w:t>
      </w:r>
      <w:r w:rsidR="00A212C5">
        <w:rPr>
          <w:rFonts w:ascii="仿宋" w:eastAsia="仿宋" w:hAnsi="仿宋" w:hint="eastAsia"/>
          <w:color w:val="070608"/>
          <w:sz w:val="32"/>
          <w:szCs w:val="32"/>
        </w:rPr>
        <w:t>团</w:t>
      </w:r>
      <w:r w:rsidRPr="00624880">
        <w:rPr>
          <w:rFonts w:ascii="仿宋" w:eastAsia="仿宋" w:hAnsi="仿宋"/>
          <w:color w:val="070608"/>
          <w:sz w:val="32"/>
          <w:szCs w:val="32"/>
        </w:rPr>
        <w:t>员</w:t>
      </w:r>
      <w:r w:rsidR="0050278B" w:rsidRPr="00624880">
        <w:rPr>
          <w:rFonts w:ascii="仿宋" w:eastAsia="仿宋" w:hAnsi="仿宋" w:hint="eastAsia"/>
          <w:color w:val="070608"/>
          <w:sz w:val="32"/>
          <w:szCs w:val="32"/>
        </w:rPr>
        <w:t>应诚实、守信</w:t>
      </w:r>
      <w:r w:rsidR="0050278B" w:rsidRPr="00624880">
        <w:rPr>
          <w:rFonts w:ascii="仿宋" w:eastAsia="仿宋" w:hAnsi="仿宋" w:hint="eastAsia"/>
          <w:color w:val="2B2B30"/>
          <w:sz w:val="32"/>
          <w:szCs w:val="32"/>
        </w:rPr>
        <w:t>。</w:t>
      </w:r>
      <w:r w:rsidRPr="00624880">
        <w:rPr>
          <w:rFonts w:ascii="仿宋" w:eastAsia="仿宋" w:hAnsi="仿宋" w:hint="eastAsia"/>
          <w:color w:val="2B2B30"/>
          <w:sz w:val="32"/>
          <w:szCs w:val="32"/>
        </w:rPr>
        <w:t>对在境外升学期间有</w:t>
      </w:r>
      <w:r w:rsidR="0050278B" w:rsidRPr="00624880">
        <w:rPr>
          <w:rFonts w:ascii="仿宋" w:eastAsia="仿宋" w:hAnsi="仿宋" w:hint="eastAsia"/>
          <w:color w:val="070608"/>
          <w:sz w:val="32"/>
          <w:szCs w:val="32"/>
        </w:rPr>
        <w:t>严重违</w:t>
      </w:r>
      <w:r w:rsidR="0050278B" w:rsidRPr="00624880">
        <w:rPr>
          <w:rFonts w:ascii="仿宋" w:eastAsia="仿宋" w:hAnsi="仿宋" w:hint="eastAsia"/>
          <w:color w:val="2B2B30"/>
          <w:sz w:val="32"/>
          <w:szCs w:val="32"/>
        </w:rPr>
        <w:t>规违</w:t>
      </w:r>
      <w:r w:rsidR="0050278B" w:rsidRPr="00624880">
        <w:rPr>
          <w:rFonts w:ascii="仿宋" w:eastAsia="仿宋" w:hAnsi="仿宋" w:hint="eastAsia"/>
          <w:color w:val="070608"/>
          <w:sz w:val="32"/>
          <w:szCs w:val="32"/>
        </w:rPr>
        <w:t>纪</w:t>
      </w:r>
      <w:r w:rsidR="0050278B" w:rsidRPr="00624880">
        <w:rPr>
          <w:rFonts w:ascii="仿宋" w:eastAsia="仿宋" w:hAnsi="仿宋" w:hint="eastAsia"/>
          <w:color w:val="2B2B30"/>
          <w:sz w:val="32"/>
          <w:szCs w:val="32"/>
        </w:rPr>
        <w:t>的</w:t>
      </w:r>
      <w:r w:rsidR="00A212C5">
        <w:rPr>
          <w:rFonts w:ascii="仿宋" w:eastAsia="仿宋" w:hAnsi="仿宋" w:hint="eastAsia"/>
          <w:color w:val="2B2B30"/>
          <w:sz w:val="32"/>
          <w:szCs w:val="32"/>
        </w:rPr>
        <w:t>团</w:t>
      </w:r>
      <w:r w:rsidRPr="00624880">
        <w:rPr>
          <w:rFonts w:ascii="仿宋" w:eastAsia="仿宋" w:hAnsi="仿宋" w:hint="eastAsia"/>
          <w:color w:val="2B2B30"/>
          <w:sz w:val="32"/>
          <w:szCs w:val="32"/>
        </w:rPr>
        <w:t>员</w:t>
      </w:r>
      <w:r w:rsidR="0050278B" w:rsidRPr="00624880">
        <w:rPr>
          <w:rFonts w:ascii="仿宋" w:eastAsia="仿宋" w:hAnsi="仿宋" w:hint="eastAsia"/>
          <w:color w:val="070608"/>
          <w:sz w:val="32"/>
          <w:szCs w:val="32"/>
        </w:rPr>
        <w:t>,</w:t>
      </w:r>
      <w:proofErr w:type="gramStart"/>
      <w:r w:rsidRPr="00624880">
        <w:rPr>
          <w:rFonts w:ascii="仿宋" w:eastAsia="仿宋" w:hAnsi="仿宋" w:hint="eastAsia"/>
          <w:color w:val="070608"/>
          <w:sz w:val="32"/>
          <w:szCs w:val="32"/>
        </w:rPr>
        <w:t>待申请</w:t>
      </w:r>
      <w:proofErr w:type="gramEnd"/>
      <w:r w:rsidRPr="00624880">
        <w:rPr>
          <w:rFonts w:ascii="仿宋" w:eastAsia="仿宋" w:hAnsi="仿宋" w:hint="eastAsia"/>
          <w:color w:val="070608"/>
          <w:sz w:val="32"/>
          <w:szCs w:val="32"/>
        </w:rPr>
        <w:t>恢复组织生活时学院</w:t>
      </w:r>
      <w:r w:rsidR="00A212C5">
        <w:rPr>
          <w:rFonts w:ascii="仿宋" w:eastAsia="仿宋" w:hAnsi="仿宋" w:hint="eastAsia"/>
          <w:color w:val="070608"/>
          <w:sz w:val="32"/>
          <w:szCs w:val="32"/>
        </w:rPr>
        <w:t>团</w:t>
      </w:r>
      <w:r w:rsidRPr="00624880">
        <w:rPr>
          <w:rFonts w:ascii="仿宋" w:eastAsia="仿宋" w:hAnsi="仿宋" w:hint="eastAsia"/>
          <w:color w:val="070608"/>
          <w:sz w:val="32"/>
          <w:szCs w:val="32"/>
        </w:rPr>
        <w:t>委</w:t>
      </w:r>
      <w:r w:rsidR="0050278B" w:rsidRPr="00624880">
        <w:rPr>
          <w:rFonts w:ascii="仿宋" w:eastAsia="仿宋" w:hAnsi="仿宋" w:hint="eastAsia"/>
          <w:color w:val="070608"/>
          <w:sz w:val="32"/>
          <w:szCs w:val="32"/>
        </w:rPr>
        <w:t>将按</w:t>
      </w:r>
      <w:r w:rsidR="0050278B" w:rsidRPr="00624880">
        <w:rPr>
          <w:rFonts w:ascii="仿宋" w:eastAsia="仿宋" w:hAnsi="仿宋" w:hint="eastAsia"/>
          <w:color w:val="2B2B30"/>
          <w:sz w:val="32"/>
          <w:szCs w:val="32"/>
        </w:rPr>
        <w:t>规</w:t>
      </w:r>
      <w:r w:rsidR="0050278B" w:rsidRPr="00624880">
        <w:rPr>
          <w:rFonts w:ascii="仿宋" w:eastAsia="仿宋" w:hAnsi="仿宋" w:hint="eastAsia"/>
          <w:color w:val="070608"/>
          <w:sz w:val="32"/>
          <w:szCs w:val="32"/>
        </w:rPr>
        <w:t>定对当事人</w:t>
      </w:r>
      <w:r w:rsidR="0050278B" w:rsidRPr="00624880">
        <w:rPr>
          <w:rFonts w:ascii="仿宋" w:eastAsia="仿宋" w:hAnsi="仿宋" w:hint="eastAsia"/>
          <w:color w:val="2B2B30"/>
          <w:sz w:val="32"/>
          <w:szCs w:val="32"/>
        </w:rPr>
        <w:t>进行</w:t>
      </w:r>
      <w:r w:rsidR="0050278B" w:rsidRPr="00624880">
        <w:rPr>
          <w:rFonts w:ascii="仿宋" w:eastAsia="仿宋" w:hAnsi="仿宋" w:hint="eastAsia"/>
          <w:color w:val="070608"/>
          <w:sz w:val="32"/>
          <w:szCs w:val="32"/>
        </w:rPr>
        <w:t>严肃</w:t>
      </w:r>
      <w:r w:rsidR="0050278B" w:rsidRPr="00624880">
        <w:rPr>
          <w:rFonts w:ascii="仿宋" w:eastAsia="仿宋" w:hAnsi="仿宋" w:hint="eastAsia"/>
          <w:color w:val="2B2B30"/>
          <w:sz w:val="32"/>
          <w:szCs w:val="32"/>
        </w:rPr>
        <w:t>处</w:t>
      </w:r>
      <w:r w:rsidR="0050278B" w:rsidRPr="00624880">
        <w:rPr>
          <w:rFonts w:ascii="仿宋" w:eastAsia="仿宋" w:hAnsi="仿宋" w:hint="eastAsia"/>
          <w:color w:val="070608"/>
          <w:sz w:val="32"/>
          <w:szCs w:val="32"/>
        </w:rPr>
        <w:t>理。</w:t>
      </w:r>
    </w:p>
    <w:p w:rsidR="0094419B" w:rsidRPr="00F439C9" w:rsidRDefault="0094419B" w:rsidP="0094419B">
      <w:pPr>
        <w:rPr>
          <w:rFonts w:ascii="仿宋" w:eastAsia="仿宋" w:hAnsi="仿宋"/>
          <w:sz w:val="32"/>
          <w:szCs w:val="32"/>
        </w:rPr>
      </w:pPr>
    </w:p>
    <w:p w:rsidR="0094419B" w:rsidRPr="00F439C9" w:rsidRDefault="0094419B" w:rsidP="0094419B">
      <w:pPr>
        <w:rPr>
          <w:rFonts w:ascii="仿宋" w:eastAsia="仿宋" w:hAnsi="仿宋"/>
          <w:b/>
          <w:sz w:val="32"/>
          <w:szCs w:val="32"/>
        </w:rPr>
      </w:pPr>
    </w:p>
    <w:p w:rsidR="0094419B" w:rsidRPr="00F439C9" w:rsidRDefault="00A86414" w:rsidP="0094419B">
      <w:pPr>
        <w:rPr>
          <w:rFonts w:ascii="仿宋" w:eastAsia="仿宋" w:hAnsi="仿宋"/>
          <w:b/>
          <w:sz w:val="32"/>
          <w:szCs w:val="32"/>
        </w:rPr>
      </w:pPr>
      <w:r w:rsidRPr="00F439C9">
        <w:rPr>
          <w:rFonts w:ascii="仿宋" w:eastAsia="仿宋" w:hAnsi="仿宋" w:hint="eastAsia"/>
          <w:b/>
          <w:sz w:val="32"/>
          <w:szCs w:val="32"/>
        </w:rPr>
        <w:t xml:space="preserve">                                     </w:t>
      </w:r>
    </w:p>
    <w:p w:rsidR="00A86414" w:rsidRPr="00F439C9" w:rsidRDefault="00A86414" w:rsidP="0094419B">
      <w:pPr>
        <w:rPr>
          <w:rFonts w:ascii="仿宋" w:eastAsia="仿宋" w:hAnsi="仿宋"/>
          <w:sz w:val="32"/>
          <w:szCs w:val="32"/>
        </w:rPr>
      </w:pPr>
      <w:r w:rsidRPr="00F439C9">
        <w:rPr>
          <w:rFonts w:ascii="仿宋" w:eastAsia="仿宋" w:hAnsi="仿宋" w:hint="eastAsia"/>
          <w:b/>
          <w:sz w:val="32"/>
          <w:szCs w:val="32"/>
        </w:rPr>
        <w:t xml:space="preserve">                      </w:t>
      </w:r>
      <w:r w:rsidR="00624880" w:rsidRPr="00624880">
        <w:rPr>
          <w:rFonts w:ascii="仿宋" w:eastAsia="仿宋" w:hAnsi="仿宋"/>
          <w:color w:val="070608"/>
          <w:sz w:val="32"/>
          <w:szCs w:val="32"/>
        </w:rPr>
        <w:t>出国（境）升学</w:t>
      </w:r>
      <w:r w:rsidR="00A212C5">
        <w:rPr>
          <w:rFonts w:ascii="仿宋" w:eastAsia="仿宋" w:hAnsi="仿宋" w:hint="eastAsia"/>
          <w:color w:val="070608"/>
          <w:sz w:val="32"/>
          <w:szCs w:val="32"/>
        </w:rPr>
        <w:t>团</w:t>
      </w:r>
      <w:r w:rsidR="00624880" w:rsidRPr="00624880">
        <w:rPr>
          <w:rFonts w:ascii="仿宋" w:eastAsia="仿宋" w:hAnsi="仿宋"/>
          <w:color w:val="070608"/>
          <w:sz w:val="32"/>
          <w:szCs w:val="32"/>
        </w:rPr>
        <w:t>员</w:t>
      </w:r>
      <w:r w:rsidR="00624880">
        <w:rPr>
          <w:rFonts w:ascii="仿宋" w:eastAsia="仿宋" w:hAnsi="仿宋"/>
          <w:color w:val="070608"/>
          <w:sz w:val="32"/>
          <w:szCs w:val="32"/>
        </w:rPr>
        <w:t>姓名</w:t>
      </w:r>
      <w:r w:rsidRPr="00F439C9">
        <w:rPr>
          <w:rFonts w:ascii="仿宋" w:eastAsia="仿宋" w:hAnsi="仿宋" w:hint="eastAsia"/>
          <w:sz w:val="32"/>
          <w:szCs w:val="32"/>
        </w:rPr>
        <w:t>：</w:t>
      </w:r>
      <w:r w:rsidRPr="00F439C9">
        <w:rPr>
          <w:rFonts w:ascii="仿宋" w:eastAsia="仿宋" w:hAnsi="仿宋"/>
          <w:sz w:val="32"/>
          <w:szCs w:val="32"/>
        </w:rPr>
        <w:t xml:space="preserve"> </w:t>
      </w:r>
    </w:p>
    <w:p w:rsidR="00A86414" w:rsidRPr="00F439C9" w:rsidRDefault="00624880" w:rsidP="0094419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="00A86414" w:rsidRPr="00F439C9">
        <w:rPr>
          <w:rFonts w:ascii="仿宋" w:eastAsia="仿宋" w:hAnsi="仿宋" w:hint="eastAsia"/>
          <w:sz w:val="32"/>
          <w:szCs w:val="32"/>
        </w:rPr>
        <w:t>时间：</w:t>
      </w:r>
    </w:p>
    <w:p w:rsidR="00A86414" w:rsidRPr="00F439C9" w:rsidRDefault="00A86414" w:rsidP="0094419B">
      <w:pPr>
        <w:rPr>
          <w:rFonts w:ascii="仿宋" w:eastAsia="仿宋" w:hAnsi="仿宋"/>
          <w:b/>
          <w:sz w:val="32"/>
          <w:szCs w:val="32"/>
        </w:rPr>
      </w:pPr>
      <w:r w:rsidRPr="00F439C9">
        <w:rPr>
          <w:rFonts w:ascii="仿宋" w:eastAsia="仿宋" w:hAnsi="仿宋"/>
          <w:b/>
          <w:sz w:val="32"/>
          <w:szCs w:val="32"/>
        </w:rPr>
        <w:t xml:space="preserve"> </w:t>
      </w:r>
      <w:bookmarkStart w:id="0" w:name="_GoBack"/>
      <w:bookmarkEnd w:id="0"/>
    </w:p>
    <w:sectPr w:rsidR="00A86414" w:rsidRPr="00F43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893" w:rsidRDefault="003C7893" w:rsidP="00A86414">
      <w:r>
        <w:separator/>
      </w:r>
    </w:p>
  </w:endnote>
  <w:endnote w:type="continuationSeparator" w:id="0">
    <w:p w:rsidR="003C7893" w:rsidRDefault="003C7893" w:rsidP="00A8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893" w:rsidRDefault="003C7893" w:rsidP="00A86414">
      <w:r>
        <w:separator/>
      </w:r>
    </w:p>
  </w:footnote>
  <w:footnote w:type="continuationSeparator" w:id="0">
    <w:p w:rsidR="003C7893" w:rsidRDefault="003C7893" w:rsidP="00A86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946"/>
    <w:multiLevelType w:val="hybridMultilevel"/>
    <w:tmpl w:val="B72EF2EA"/>
    <w:lvl w:ilvl="0" w:tplc="1F22A89A">
      <w:start w:val="1"/>
      <w:numFmt w:val="decimal"/>
      <w:lvlText w:val="%1."/>
      <w:lvlJc w:val="left"/>
      <w:pPr>
        <w:ind w:left="555" w:hanging="555"/>
      </w:pPr>
      <w:rPr>
        <w:rFonts w:hAnsiTheme="minorHAns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F57"/>
    <w:rsid w:val="002702A4"/>
    <w:rsid w:val="003C7893"/>
    <w:rsid w:val="0050278B"/>
    <w:rsid w:val="00545B5F"/>
    <w:rsid w:val="00617A0A"/>
    <w:rsid w:val="00624880"/>
    <w:rsid w:val="0094419B"/>
    <w:rsid w:val="009A34F6"/>
    <w:rsid w:val="009B2F57"/>
    <w:rsid w:val="00A212C5"/>
    <w:rsid w:val="00A7037F"/>
    <w:rsid w:val="00A86414"/>
    <w:rsid w:val="00AB1E48"/>
    <w:rsid w:val="00F439C9"/>
    <w:rsid w:val="00F72F6A"/>
    <w:rsid w:val="00F8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20D7C"/>
  <w15:docId w15:val="{ABD3C7F5-D86B-4089-A62F-6CA3646B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F5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86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8641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6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641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80EA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80E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张艳丽</dc:creator>
  <cp:keywords/>
  <dc:description/>
  <cp:lastModifiedBy>hlj</cp:lastModifiedBy>
  <cp:revision>9</cp:revision>
  <cp:lastPrinted>2017-07-10T06:48:00Z</cp:lastPrinted>
  <dcterms:created xsi:type="dcterms:W3CDTF">2017-06-23T03:51:00Z</dcterms:created>
  <dcterms:modified xsi:type="dcterms:W3CDTF">2019-05-22T04:59:00Z</dcterms:modified>
</cp:coreProperties>
</file>