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96DF" w14:textId="77777777" w:rsidR="00390794" w:rsidRPr="00E55962" w:rsidRDefault="003F0909" w:rsidP="00BF7C98">
      <w:pPr>
        <w:snapToGrid w:val="0"/>
        <w:spacing w:before="0" w:afterLines="50" w:after="156" w:line="560" w:lineRule="atLeast"/>
        <w:jc w:val="distribute"/>
        <w:rPr>
          <w:rFonts w:ascii="方正小标宋简体" w:eastAsia="方正小标宋简体"/>
          <w:color w:val="FF0000"/>
          <w:spacing w:val="100"/>
          <w:position w:val="4"/>
          <w:sz w:val="90"/>
          <w:szCs w:val="90"/>
        </w:rPr>
      </w:pPr>
      <w:r w:rsidRPr="00E55962">
        <w:rPr>
          <w:noProof/>
          <w:spacing w:val="1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20937B" wp14:editId="21C6D6DD">
                <wp:simplePos x="0" y="0"/>
                <wp:positionH relativeFrom="column">
                  <wp:posOffset>-516255</wp:posOffset>
                </wp:positionH>
                <wp:positionV relativeFrom="paragraph">
                  <wp:posOffset>858520</wp:posOffset>
                </wp:positionV>
                <wp:extent cx="6349365" cy="50800"/>
                <wp:effectExtent l="0" t="19050" r="323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365" cy="50800"/>
                          <a:chOff x="0" y="0"/>
                          <a:chExt cx="9693" cy="8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组合 1" o:spid="_x0000_s1025" style="width:499.95pt;height:4pt;margin-top:67.6pt;margin-left:-40.65pt;position:absolute;z-index:251659264" coordsize="9693,80">
                <v:line id="Line 3" o:spid="_x0000_s1026" style="mso-wrap-style:square;position:absolute;visibility:visible" from="0,0" to="9693,0" o:connectortype="straight" strokecolor="red" strokeweight="2.25pt"/>
                <v:line id="Line 4" o:spid="_x0000_s1027" style="mso-wrap-style:square;position:absolute;visibility:visible" from="0,80" to="9693,80" o:connectortype="straight" strokecolor="red"/>
              </v:group>
            </w:pict>
          </mc:Fallback>
        </mc:AlternateContent>
      </w:r>
      <w:r w:rsidRPr="00E55962">
        <w:rPr>
          <w:rFonts w:ascii="方正小标宋简体" w:eastAsia="方正小标宋简体" w:hint="eastAsia"/>
          <w:color w:val="FF0000"/>
          <w:spacing w:val="100"/>
          <w:position w:val="4"/>
          <w:sz w:val="90"/>
          <w:szCs w:val="90"/>
        </w:rPr>
        <w:t>中山大学教务部</w:t>
      </w:r>
    </w:p>
    <w:p w14:paraId="153E5A54" w14:textId="103DC4AD" w:rsidR="00363D17" w:rsidRPr="00E55962" w:rsidRDefault="003F0909" w:rsidP="00363D17">
      <w:pPr>
        <w:adjustRightInd w:val="0"/>
        <w:snapToGrid w:val="0"/>
        <w:spacing w:before="0" w:beforeAutospacing="0" w:afterLines="100" w:after="312" w:line="560" w:lineRule="exact"/>
        <w:ind w:firstLineChars="1800" w:firstLine="5760"/>
        <w:rPr>
          <w:rFonts w:ascii="Times New Roman" w:eastAsia="仿宋_GB2312" w:hAnsi="Times New Roman"/>
          <w:bCs/>
          <w:sz w:val="32"/>
          <w:szCs w:val="32"/>
        </w:rPr>
      </w:pPr>
      <w:bookmarkStart w:id="0" w:name="_GoBack"/>
      <w:r w:rsidRPr="00E55962">
        <w:rPr>
          <w:rFonts w:ascii="Times New Roman" w:eastAsia="仿宋_GB2312" w:hAnsi="Times New Roman"/>
          <w:sz w:val="32"/>
          <w:szCs w:val="32"/>
        </w:rPr>
        <w:t>教务〔</w:t>
      </w:r>
      <w:r w:rsidRPr="00E55962">
        <w:rPr>
          <w:rFonts w:ascii="Times New Roman" w:eastAsia="仿宋_GB2312" w:hAnsi="Times New Roman"/>
          <w:sz w:val="32"/>
          <w:szCs w:val="32"/>
        </w:rPr>
        <w:t>202</w:t>
      </w:r>
      <w:r w:rsidR="009675BE" w:rsidRPr="00E55962">
        <w:rPr>
          <w:rFonts w:ascii="Times New Roman" w:eastAsia="仿宋_GB2312" w:hAnsi="Times New Roman"/>
          <w:sz w:val="32"/>
          <w:szCs w:val="32"/>
        </w:rPr>
        <w:t>3</w:t>
      </w:r>
      <w:r w:rsidRPr="00E55962">
        <w:rPr>
          <w:rFonts w:ascii="Times New Roman" w:eastAsia="仿宋_GB2312" w:hAnsi="Times New Roman"/>
          <w:sz w:val="32"/>
          <w:szCs w:val="32"/>
        </w:rPr>
        <w:t>〕</w:t>
      </w:r>
      <w:r w:rsidR="007A7CBD">
        <w:rPr>
          <w:rFonts w:ascii="Times New Roman" w:eastAsia="仿宋_GB2312" w:hAnsi="Times New Roman"/>
          <w:sz w:val="32"/>
          <w:szCs w:val="32"/>
        </w:rPr>
        <w:t>19</w:t>
      </w:r>
      <w:r w:rsidRPr="00E55962">
        <w:rPr>
          <w:rFonts w:ascii="Times New Roman" w:eastAsia="仿宋_GB2312" w:hAnsi="Times New Roman"/>
          <w:bCs/>
          <w:sz w:val="32"/>
          <w:szCs w:val="32"/>
        </w:rPr>
        <w:t>号</w:t>
      </w:r>
      <w:bookmarkEnd w:id="0"/>
    </w:p>
    <w:p w14:paraId="0E096F1C" w14:textId="77777777" w:rsidR="00390794" w:rsidRPr="00E55962" w:rsidRDefault="003F0909" w:rsidP="00363D17">
      <w:pPr>
        <w:tabs>
          <w:tab w:val="left" w:pos="3570"/>
        </w:tabs>
        <w:snapToGrid w:val="0"/>
        <w:spacing w:before="0" w:beforeAutospacing="0"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55962"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教务部关于2022</w:t>
      </w:r>
      <w:r w:rsidR="00BF7C98" w:rsidRPr="00E55962">
        <w:rPr>
          <w:rFonts w:ascii="方正小标宋简体" w:eastAsia="方正小标宋简体" w:hAnsi="方正小标宋简体" w:cs="方正小标宋简体"/>
          <w:sz w:val="44"/>
          <w:szCs w:val="44"/>
        </w:rPr>
        <w:t>-2023</w:t>
      </w:r>
      <w:r w:rsidR="009675BE" w:rsidRPr="00E55962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学年第二</w:t>
      </w:r>
      <w:r w:rsidRPr="00E55962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学期（</w:t>
      </w:r>
      <w:r w:rsidR="009675BE" w:rsidRPr="00E55962">
        <w:rPr>
          <w:rFonts w:ascii="方正小标宋简体" w:eastAsia="方正小标宋简体" w:hAnsi="方正小标宋简体" w:cs="方正小标宋简体" w:hint="eastAsia"/>
          <w:sz w:val="44"/>
          <w:szCs w:val="44"/>
        </w:rPr>
        <w:t>春</w:t>
      </w:r>
      <w:r w:rsidRPr="00E55962">
        <w:rPr>
          <w:rFonts w:ascii="方正小标宋简体" w:eastAsia="方正小标宋简体" w:hAnsi="方正小标宋简体" w:cs="方正小标宋简体" w:hint="eastAsia"/>
          <w:sz w:val="44"/>
          <w:szCs w:val="44"/>
        </w:rPr>
        <w:t>季学期）本科生选课的通知</w:t>
      </w:r>
    </w:p>
    <w:p w14:paraId="1AF84DA1" w14:textId="77777777" w:rsidR="00390794" w:rsidRPr="00E55962" w:rsidRDefault="00390794" w:rsidP="00363D17">
      <w:pPr>
        <w:autoSpaceDE w:val="0"/>
        <w:snapToGrid w:val="0"/>
        <w:spacing w:before="0" w:beforeAutospacing="0"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2C6E5C4" w14:textId="77777777" w:rsidR="00390794" w:rsidRPr="00E55962" w:rsidRDefault="003F0909" w:rsidP="00363D17">
      <w:pPr>
        <w:widowControl/>
        <w:shd w:val="clear" w:color="auto" w:fill="FFFFFF"/>
        <w:adjustRightInd w:val="0"/>
        <w:snapToGrid w:val="0"/>
        <w:spacing w:before="0" w:beforeAutospacing="0" w:after="0" w:line="560" w:lineRule="exact"/>
        <w:rPr>
          <w:rFonts w:ascii="Times New Roman" w:eastAsia="仿宋_GB2312"/>
          <w:kern w:val="0"/>
          <w:sz w:val="32"/>
          <w:szCs w:val="32"/>
        </w:rPr>
      </w:pPr>
      <w:r w:rsidRPr="00E55962">
        <w:rPr>
          <w:rFonts w:ascii="Times New Roman" w:eastAsia="仿宋_GB2312"/>
          <w:kern w:val="0"/>
          <w:sz w:val="32"/>
          <w:szCs w:val="32"/>
        </w:rPr>
        <w:t>经济与管理学部、医学部，各学院、直属系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：</w:t>
      </w:r>
    </w:p>
    <w:p w14:paraId="63696698" w14:textId="77777777" w:rsidR="00390794" w:rsidRPr="00E55962" w:rsidRDefault="003F0909" w:rsidP="00363D17">
      <w:pPr>
        <w:widowControl/>
        <w:shd w:val="clear" w:color="auto" w:fill="FFFFFF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 w:rsidRPr="00E55962">
        <w:rPr>
          <w:rFonts w:ascii="Times New Roman" w:eastAsia="仿宋_GB2312" w:hint="eastAsia"/>
          <w:kern w:val="0"/>
          <w:sz w:val="32"/>
          <w:szCs w:val="32"/>
        </w:rPr>
        <w:t>2022</w:t>
      </w:r>
      <w:r w:rsidR="00BF7C98" w:rsidRPr="00E55962">
        <w:rPr>
          <w:rFonts w:ascii="Times New Roman" w:eastAsia="仿宋_GB2312"/>
          <w:kern w:val="0"/>
          <w:sz w:val="32"/>
          <w:szCs w:val="32"/>
        </w:rPr>
        <w:t>-2023</w:t>
      </w:r>
      <w:r w:rsidR="00A72ACF" w:rsidRPr="00E55962">
        <w:rPr>
          <w:rFonts w:ascii="Times New Roman" w:eastAsia="仿宋_GB2312" w:hint="eastAsia"/>
          <w:kern w:val="0"/>
          <w:sz w:val="32"/>
          <w:szCs w:val="32"/>
        </w:rPr>
        <w:t>学年第二学期（春</w:t>
      </w:r>
      <w:r w:rsidRPr="00E55962">
        <w:rPr>
          <w:rFonts w:ascii="Times New Roman" w:eastAsia="仿宋_GB2312" w:hint="eastAsia"/>
          <w:kern w:val="0"/>
          <w:sz w:val="32"/>
          <w:szCs w:val="32"/>
        </w:rPr>
        <w:t>季学期）本科课程选课将于</w:t>
      </w:r>
      <w:r w:rsidR="00A72ACF" w:rsidRPr="00E55962">
        <w:rPr>
          <w:rFonts w:ascii="Times New Roman" w:eastAsia="仿宋_GB2312"/>
          <w:kern w:val="0"/>
          <w:sz w:val="32"/>
          <w:szCs w:val="32"/>
        </w:rPr>
        <w:t>1</w:t>
      </w:r>
      <w:r w:rsidRPr="00E55962">
        <w:rPr>
          <w:rFonts w:ascii="Times New Roman" w:eastAsia="仿宋_GB2312" w:hint="eastAsia"/>
          <w:kern w:val="0"/>
          <w:sz w:val="32"/>
          <w:szCs w:val="32"/>
        </w:rPr>
        <w:t>月</w:t>
      </w:r>
      <w:r w:rsidRPr="00E55962">
        <w:rPr>
          <w:rFonts w:ascii="Times New Roman" w:eastAsia="仿宋_GB2312" w:hint="eastAsia"/>
          <w:kern w:val="0"/>
          <w:sz w:val="32"/>
          <w:szCs w:val="32"/>
        </w:rPr>
        <w:t>1</w:t>
      </w:r>
      <w:r w:rsidR="001D4E7E">
        <w:rPr>
          <w:rFonts w:ascii="Times New Roman" w:eastAsia="仿宋_GB2312"/>
          <w:kern w:val="0"/>
          <w:sz w:val="32"/>
          <w:szCs w:val="32"/>
        </w:rPr>
        <w:t>6</w:t>
      </w:r>
      <w:r w:rsidR="00073714" w:rsidRPr="00E55962">
        <w:rPr>
          <w:rFonts w:ascii="Times New Roman" w:eastAsia="仿宋_GB2312" w:hint="eastAsia"/>
          <w:kern w:val="0"/>
          <w:sz w:val="32"/>
          <w:szCs w:val="32"/>
        </w:rPr>
        <w:t>日开始，为做好本次选课工作，现将有关事项通知如下：</w:t>
      </w:r>
    </w:p>
    <w:p w14:paraId="5D91BF9E" w14:textId="77777777" w:rsidR="00390794" w:rsidRPr="00E55962" w:rsidRDefault="003F0909" w:rsidP="00363D17">
      <w:pPr>
        <w:widowControl/>
        <w:shd w:val="clear" w:color="auto" w:fill="FFFFFF"/>
        <w:autoSpaceDE w:val="0"/>
        <w:adjustRightInd w:val="0"/>
        <w:snapToGrid w:val="0"/>
        <w:spacing w:before="0" w:beforeAutospacing="0" w:after="0" w:line="560" w:lineRule="exact"/>
        <w:ind w:firstLine="641"/>
        <w:rPr>
          <w:rFonts w:ascii="黑体" w:eastAsia="黑体" w:hAnsi="黑体" w:cs="黑体"/>
          <w:bCs/>
          <w:sz w:val="32"/>
          <w:szCs w:val="32"/>
        </w:rPr>
      </w:pPr>
      <w:r w:rsidRPr="00E55962">
        <w:rPr>
          <w:rFonts w:ascii="黑体" w:eastAsia="黑体" w:hAnsi="黑体" w:cs="黑体" w:hint="eastAsia"/>
          <w:bCs/>
          <w:sz w:val="32"/>
          <w:szCs w:val="32"/>
        </w:rPr>
        <w:t>一、</w:t>
      </w:r>
      <w:r w:rsidR="009B4061" w:rsidRPr="00E55962">
        <w:rPr>
          <w:rFonts w:ascii="黑体" w:eastAsia="黑体" w:hAnsi="黑体" w:cs="黑体" w:hint="eastAsia"/>
          <w:bCs/>
          <w:sz w:val="32"/>
          <w:szCs w:val="32"/>
        </w:rPr>
        <w:t>选课规则</w:t>
      </w:r>
    </w:p>
    <w:p w14:paraId="3B70E78A" w14:textId="6BA884B8" w:rsidR="008A2A06" w:rsidRPr="00163BFD" w:rsidRDefault="003F0909" w:rsidP="00363D17">
      <w:pPr>
        <w:widowControl/>
        <w:shd w:val="clear" w:color="auto" w:fill="FFFFFF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 w:rsidRPr="00E55962">
        <w:rPr>
          <w:rFonts w:ascii="Times New Roman" w:eastAsia="仿宋_GB2312" w:hint="eastAsia"/>
          <w:kern w:val="0"/>
          <w:sz w:val="32"/>
          <w:szCs w:val="32"/>
        </w:rPr>
        <w:t>（一）学生须在规定选课时间内进行选退课，逾期不接受加选、退选。</w:t>
      </w:r>
      <w:r w:rsidR="00163BFD" w:rsidRPr="00E55962">
        <w:rPr>
          <w:rFonts w:ascii="Times New Roman" w:eastAsia="仿宋_GB2312" w:hint="eastAsia"/>
          <w:kern w:val="0"/>
          <w:sz w:val="32"/>
          <w:szCs w:val="32"/>
        </w:rPr>
        <w:t>所有课程成绩均需真实、完整地记载</w:t>
      </w:r>
      <w:r w:rsidR="00163BFD">
        <w:rPr>
          <w:rFonts w:ascii="Times New Roman" w:eastAsia="仿宋_GB2312" w:hint="eastAsia"/>
          <w:kern w:val="0"/>
          <w:sz w:val="32"/>
          <w:szCs w:val="32"/>
        </w:rPr>
        <w:t>，</w:t>
      </w:r>
      <w:r w:rsidR="00163BFD" w:rsidRPr="00E55962">
        <w:rPr>
          <w:rFonts w:ascii="Times New Roman" w:eastAsia="仿宋_GB2312" w:hint="eastAsia"/>
          <w:kern w:val="0"/>
          <w:sz w:val="32"/>
          <w:szCs w:val="32"/>
        </w:rPr>
        <w:t>不能放弃课程成绩</w:t>
      </w:r>
      <w:r w:rsidR="006C34DE">
        <w:rPr>
          <w:rFonts w:ascii="Times New Roman" w:eastAsia="仿宋_GB2312" w:hint="eastAsia"/>
          <w:kern w:val="0"/>
          <w:sz w:val="32"/>
          <w:szCs w:val="32"/>
        </w:rPr>
        <w:t>。</w:t>
      </w:r>
      <w:r w:rsidR="006C34DE" w:rsidRPr="00BF5C3B">
        <w:rPr>
          <w:rFonts w:ascii="Times New Roman" w:eastAsia="仿宋_GB2312" w:hint="eastAsia"/>
          <w:kern w:val="0"/>
          <w:sz w:val="32"/>
          <w:szCs w:val="32"/>
        </w:rPr>
        <w:t>课程成绩及格，不能</w:t>
      </w:r>
      <w:r w:rsidR="006C34DE">
        <w:rPr>
          <w:rFonts w:ascii="Times New Roman" w:eastAsia="仿宋_GB2312" w:hint="eastAsia"/>
          <w:kern w:val="0"/>
          <w:sz w:val="32"/>
          <w:szCs w:val="32"/>
        </w:rPr>
        <w:t>重复修读</w:t>
      </w:r>
      <w:r w:rsidR="006C34DE" w:rsidRPr="006C34DE">
        <w:rPr>
          <w:rFonts w:ascii="Times New Roman" w:eastAsia="仿宋_GB2312" w:hint="eastAsia"/>
          <w:kern w:val="0"/>
          <w:sz w:val="32"/>
          <w:szCs w:val="32"/>
        </w:rPr>
        <w:t>，如发现重复修读的，只予以承认第一次修读的成绩。</w:t>
      </w:r>
    </w:p>
    <w:p w14:paraId="51079BB4" w14:textId="72FE0997" w:rsidR="00927E2E" w:rsidRPr="00E55962" w:rsidRDefault="003F0909" w:rsidP="00363D17">
      <w:pPr>
        <w:widowControl/>
        <w:shd w:val="clear" w:color="auto" w:fill="FFFFFF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 w:rsidRPr="00E55962">
        <w:rPr>
          <w:rFonts w:ascii="Times New Roman" w:eastAsia="仿宋_GB2312" w:hint="eastAsia"/>
          <w:kern w:val="0"/>
          <w:sz w:val="32"/>
          <w:szCs w:val="32"/>
        </w:rPr>
        <w:t>（</w:t>
      </w:r>
      <w:r w:rsidR="00360994" w:rsidRPr="00E55962">
        <w:rPr>
          <w:rFonts w:ascii="Times New Roman" w:eastAsia="仿宋_GB2312" w:hint="eastAsia"/>
          <w:kern w:val="0"/>
          <w:sz w:val="32"/>
          <w:szCs w:val="32"/>
        </w:rPr>
        <w:t>二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）普通本科学生最多可选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2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门公选课；港澳台学生、</w:t>
      </w:r>
      <w:r w:rsidR="006C34DE">
        <w:rPr>
          <w:rFonts w:ascii="Times New Roman" w:eastAsia="仿宋_GB2312" w:hint="eastAsia"/>
          <w:kern w:val="0"/>
          <w:sz w:val="32"/>
          <w:szCs w:val="32"/>
        </w:rPr>
        <w:t>国际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学生在选课第一、第二阶段最多累计可选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2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门公选课，第三阶段可再加选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2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门，共可选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4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门公选课。</w:t>
      </w:r>
      <w:r w:rsidR="00963D46" w:rsidRPr="00963D46">
        <w:rPr>
          <w:rFonts w:ascii="Times New Roman" w:eastAsia="仿宋_GB2312" w:hint="eastAsia"/>
          <w:kern w:val="0"/>
          <w:sz w:val="32"/>
          <w:szCs w:val="32"/>
        </w:rPr>
        <w:t>2020</w:t>
      </w:r>
      <w:r w:rsidR="00963D46" w:rsidRPr="00963D46">
        <w:rPr>
          <w:rFonts w:ascii="Times New Roman" w:eastAsia="仿宋_GB2312" w:hint="eastAsia"/>
          <w:kern w:val="0"/>
          <w:sz w:val="32"/>
          <w:szCs w:val="32"/>
        </w:rPr>
        <w:t>级、</w:t>
      </w:r>
      <w:r w:rsidR="00963D46" w:rsidRPr="00963D46">
        <w:rPr>
          <w:rFonts w:ascii="Times New Roman" w:eastAsia="仿宋_GB2312" w:hint="eastAsia"/>
          <w:kern w:val="0"/>
          <w:sz w:val="32"/>
          <w:szCs w:val="32"/>
        </w:rPr>
        <w:t>2021</w:t>
      </w:r>
      <w:r w:rsidR="00963D46" w:rsidRPr="00963D46">
        <w:rPr>
          <w:rFonts w:ascii="Times New Roman" w:eastAsia="仿宋_GB2312" w:hint="eastAsia"/>
          <w:kern w:val="0"/>
          <w:sz w:val="32"/>
          <w:szCs w:val="32"/>
        </w:rPr>
        <w:t>级、</w:t>
      </w:r>
      <w:r w:rsidR="00963D46" w:rsidRPr="00963D46">
        <w:rPr>
          <w:rFonts w:ascii="Times New Roman" w:eastAsia="仿宋_GB2312" w:hint="eastAsia"/>
          <w:kern w:val="0"/>
          <w:sz w:val="32"/>
          <w:szCs w:val="32"/>
        </w:rPr>
        <w:t>2022</w:t>
      </w:r>
      <w:r w:rsidR="00963D46" w:rsidRPr="00963D46">
        <w:rPr>
          <w:rFonts w:ascii="Times New Roman" w:eastAsia="仿宋_GB2312" w:hint="eastAsia"/>
          <w:kern w:val="0"/>
          <w:sz w:val="32"/>
          <w:szCs w:val="32"/>
        </w:rPr>
        <w:t>级学生</w:t>
      </w:r>
      <w:r w:rsidR="001A291B">
        <w:rPr>
          <w:rFonts w:ascii="Times New Roman" w:eastAsia="仿宋_GB2312" w:hint="eastAsia"/>
          <w:kern w:val="0"/>
          <w:sz w:val="32"/>
          <w:szCs w:val="32"/>
        </w:rPr>
        <w:t>在本科就读期间须修读</w:t>
      </w:r>
      <w:r w:rsidR="00963D46" w:rsidRPr="00963D46">
        <w:rPr>
          <w:rFonts w:ascii="Times New Roman" w:eastAsia="仿宋_GB2312" w:hint="eastAsia"/>
          <w:kern w:val="0"/>
          <w:sz w:val="32"/>
          <w:szCs w:val="32"/>
        </w:rPr>
        <w:t>2</w:t>
      </w:r>
      <w:r w:rsidR="00963D46" w:rsidRPr="00963D46">
        <w:rPr>
          <w:rFonts w:ascii="Times New Roman" w:eastAsia="仿宋_GB2312" w:hint="eastAsia"/>
          <w:kern w:val="0"/>
          <w:sz w:val="32"/>
          <w:szCs w:val="32"/>
        </w:rPr>
        <w:t>个学分的</w:t>
      </w:r>
      <w:r w:rsidR="00271F06">
        <w:rPr>
          <w:rFonts w:ascii="Times New Roman" w:eastAsia="仿宋_GB2312" w:hint="eastAsia"/>
          <w:kern w:val="0"/>
          <w:sz w:val="32"/>
          <w:szCs w:val="32"/>
        </w:rPr>
        <w:t>艺术类公共选修</w:t>
      </w:r>
      <w:r w:rsidR="00963D46" w:rsidRPr="00963D46">
        <w:rPr>
          <w:rFonts w:ascii="Times New Roman" w:eastAsia="仿宋_GB2312" w:hint="eastAsia"/>
          <w:kern w:val="0"/>
          <w:sz w:val="32"/>
          <w:szCs w:val="32"/>
        </w:rPr>
        <w:t>课程</w:t>
      </w:r>
      <w:r w:rsidR="00163BFD">
        <w:rPr>
          <w:rFonts w:ascii="Times New Roman" w:eastAsia="仿宋_GB2312" w:hint="eastAsia"/>
          <w:kern w:val="0"/>
          <w:sz w:val="32"/>
          <w:szCs w:val="32"/>
        </w:rPr>
        <w:t>，此类</w:t>
      </w:r>
      <w:r w:rsidR="00EC31FC" w:rsidRPr="00E55962">
        <w:rPr>
          <w:rFonts w:ascii="Times New Roman" w:eastAsia="仿宋_GB2312" w:hint="eastAsia"/>
          <w:kern w:val="0"/>
          <w:sz w:val="32"/>
          <w:szCs w:val="32"/>
        </w:rPr>
        <w:t>课程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查询方法见附件</w:t>
      </w:r>
      <w:r w:rsidR="00BE346D">
        <w:rPr>
          <w:rFonts w:ascii="Times New Roman" w:eastAsia="仿宋_GB2312"/>
          <w:kern w:val="0"/>
          <w:sz w:val="32"/>
          <w:szCs w:val="32"/>
        </w:rPr>
        <w:t>1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。</w:t>
      </w:r>
    </w:p>
    <w:p w14:paraId="4546AC16" w14:textId="5A273243" w:rsidR="00390794" w:rsidRDefault="00163BFD" w:rsidP="00363D17">
      <w:pPr>
        <w:shd w:val="clear" w:color="auto" w:fill="FFFFFF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 w:rsidRPr="00E55962">
        <w:rPr>
          <w:rFonts w:ascii="Times New Roman" w:eastAsia="仿宋_GB2312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31C7CD" wp14:editId="3DE44201">
                <wp:simplePos x="0" y="0"/>
                <wp:positionH relativeFrom="margin">
                  <wp:posOffset>-514350</wp:posOffset>
                </wp:positionH>
                <wp:positionV relativeFrom="paragraph">
                  <wp:posOffset>1123950</wp:posOffset>
                </wp:positionV>
                <wp:extent cx="6349365" cy="50800"/>
                <wp:effectExtent l="19050" t="0" r="13335" b="2540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349365" cy="50800"/>
                          <a:chOff x="0" y="0"/>
                          <a:chExt cx="9693" cy="8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79A21" id="组合 4" o:spid="_x0000_s1026" style="position:absolute;left:0;text-align:left;margin-left:-40.5pt;margin-top:88.5pt;width:499.95pt;height:4pt;rotation:180;z-index:251660288;mso-position-horizontal-relative:margin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E4SwIAAEQGAAAOAAAAZHJzL2Uyb0RvYy54bWy8lM2O0zAQx+9IvIPlO02/aaOme+jSXhao&#10;1OUBXMf5EI7Hst2mvXPgyPvwPGhfg7ET+rErcVhUcrDisWc88/uPPbs7VJLshbElqIT2Ol1KhOKQ&#10;lipP6JfH5bsJJdYxlTIJSiT0KCy9m799M6t1LPpQgEyFIRhE2bjWCS2c03EUWV6IitkOaKFwMQNT&#10;MYdTk0epYTVGr2TU73bHUQ0m1Qa4sBat980inYf4WSa4+5xlVjgiE4q5uTCaMG79GM1nLM4N00XJ&#10;2zTYK7KoWKnw0FOoe+YY2ZnyRaiq5AYsZK7DoYogy0ouQg1YTa/7rJqVgZ0OteRxnesTJkT7jNOr&#10;w/JP+7UhZZrQISWKVSjR089vv358J0PPptZ5jFtWRm/02rSGvJn5cg+ZqYgBxNrrTrr+CxSwLnII&#10;kI8nyOLgCEfjeDCcDsYjSjiujbxXIwIvUKkXXrz40PpNx9NB4zQJHlFz+nwW+SRPOdUaG8meWdl/&#10;Y7UpmBZBAutBtKww+4bVQ6kEGTSkwoaFWhsPhh/URj8A/2qJgkXBVC5CqMejRsQ974F5X7j4iUXG&#10;ZFt/hBT3sJ2DANMz9iH/BvUM55oNi7WxbiWgIv4noRITDlHZ/sE6n8V5iz9EwbKUEu0slorUCe1P&#10;Ru9HwcOCLFO/6hetybcLacie4cVaLoPyTbSrbdjAKm3sUrUl+yp9Z9l4C+kxdFVAgao15pvLN72S&#10;r230Cy1uL1/Twiz+cylup9901P+P8oW7iE9V6Kv2WfVv4eU8tMH58Z//BgAA//8DAFBLAwQUAAYA&#10;CAAAACEA6WVydeAAAAALAQAADwAAAGRycy9kb3ducmV2LnhtbEyPQW/CMAyF75P2HyJP2g3SsnWU&#10;rilCk6ZxmjRA2jU0pik0TtUE6P79vNO42X5Pz98rl6PrxAWH0HpSkE4TEEi1Ny01Cnbb90kOIkRN&#10;RneeUMEPBlhW93elLoy/0hdeNrERHEKh0ApsjH0hZagtOh2mvkdi7eAHpyOvQyPNoK8c7jo5S5IX&#10;6XRL/MHqHt8s1qfN2Skwz+Fph+v1aph9HrdZm33Y5vCt1OPDuHoFEXGM/2b4w2d0qJhp789kgugU&#10;TPKUu0QW5nMe2LFI8wWIPV/yLAFZlfK2Q/ULAAD//wMAUEsBAi0AFAAGAAgAAAAhALaDOJL+AAAA&#10;4QEAABMAAAAAAAAAAAAAAAAAAAAAAFtDb250ZW50X1R5cGVzXS54bWxQSwECLQAUAAYACAAAACEA&#10;OP0h/9YAAACUAQAACwAAAAAAAAAAAAAAAAAvAQAAX3JlbHMvLnJlbHNQSwECLQAUAAYACAAAACEA&#10;IYdROEsCAABEBgAADgAAAAAAAAAAAAAAAAAuAgAAZHJzL2Uyb0RvYy54bWxQSwECLQAUAAYACAAA&#10;ACEA6WVydeAAAAALAQAADwAAAAAAAAAAAAAAAAClBAAAZHJzL2Rvd25yZXYueG1sUEsFBgAAAAAE&#10;AAQA8wAAALIFAAAAAA==&#10;">
                <v:line id="Line 3" o:spid="_x0000_s1027" style="position:absolute;visibility:visible;mso-wrap-style:square" from="0,0" to="96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60wgAAANoAAAAPAAAAZHJzL2Rvd25yZXYueG1sRI9BawIx&#10;FITvQv9DeAVvmq1Y0dUoVRAEKUVb8PpMnrurm5dlEzX9901B8DjMzDfMbBFtLW7U+sqxgrd+BoJY&#10;O1NxoeDne90bg/AB2WDtmBT8kofF/KUzw9y4O+/otg+FSBD2OSooQ2hyKb0uyaLvu4Y4eSfXWgxJ&#10;toU0Ld4T3NZykGUjabHitFBiQ6uS9GV/tQoO58nxK1baDPm42w43Pn7q5VKp7mv8mIIIFMMz/Ghv&#10;jIJ3+L+SboCc/wEAAP//AwBQSwECLQAUAAYACAAAACEA2+H2y+4AAACFAQAAEwAAAAAAAAAAAAAA&#10;AAAAAAAAW0NvbnRlbnRfVHlwZXNdLnhtbFBLAQItABQABgAIAAAAIQBa9CxbvwAAABUBAAALAAAA&#10;AAAAAAAAAAAAAB8BAABfcmVscy8ucmVsc1BLAQItABQABgAIAAAAIQCLsi60wgAAANoAAAAPAAAA&#10;AAAAAAAAAAAAAAcCAABkcnMvZG93bnJldi54bWxQSwUGAAAAAAMAAwC3AAAA9gIAAAAA&#10;" strokecolor="red" strokeweight="2.25pt"/>
                <v:line id="Line 4" o:spid="_x0000_s1028" style="position:absolute;visibility:visible;mso-wrap-style:square" from="0,80" to="9693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alwgAAANoAAAAPAAAAZHJzL2Rvd25yZXYueG1sRI9Bi8Iw&#10;FITvgv8hPGFvmroHWatRRBCkF3drRY+P5tlWm5fSZGv992ZhweMwM98wy3VvatFR6yrLCqaTCARx&#10;bnXFhYLsuBt/gXAeWWNtmRQ8ycF6NRwsMdb2wT/Upb4QAcIuRgWl900spctLMugmtiEO3tW2Bn2Q&#10;bSF1i48AN7X8jKKZNFhxWCixoW1J+T39NQoux1ty3qZdkkWNdKZKpofv7qTUx6jfLEB46v07/N/e&#10;awVz+LsSboBcvQAAAP//AwBQSwECLQAUAAYACAAAACEA2+H2y+4AAACFAQAAEwAAAAAAAAAAAAAA&#10;AAAAAAAAW0NvbnRlbnRfVHlwZXNdLnhtbFBLAQItABQABgAIAAAAIQBa9CxbvwAAABUBAAALAAAA&#10;AAAAAAAAAAAAAB8BAABfcmVscy8ucmVsc1BLAQItABQABgAIAAAAIQC6eralwgAAANoAAAAPAAAA&#10;AAAAAAAAAAAAAAcCAABkcnMvZG93bnJldi54bWxQSwUGAAAAAAMAAwC3AAAA9gIAAAAA&#10;" strokecolor="red"/>
                <w10:wrap anchorx="margin"/>
              </v:group>
            </w:pict>
          </mc:Fallback>
        </mc:AlternateContent>
      </w:r>
      <w:r w:rsidR="00905284" w:rsidRPr="00E55962">
        <w:rPr>
          <w:rFonts w:ascii="Times New Roman" w:eastAsia="仿宋_GB2312" w:hint="eastAsia"/>
          <w:kern w:val="0"/>
          <w:sz w:val="32"/>
          <w:szCs w:val="32"/>
        </w:rPr>
        <w:t>（</w:t>
      </w:r>
      <w:r>
        <w:rPr>
          <w:rFonts w:ascii="Times New Roman" w:eastAsia="仿宋_GB2312" w:hint="eastAsia"/>
          <w:kern w:val="0"/>
          <w:sz w:val="32"/>
          <w:szCs w:val="32"/>
        </w:rPr>
        <w:t>三</w:t>
      </w:r>
      <w:r w:rsidR="00905284" w:rsidRPr="00E55962">
        <w:rPr>
          <w:rFonts w:ascii="Times New Roman" w:eastAsia="仿宋_GB2312" w:hint="eastAsia"/>
          <w:kern w:val="0"/>
          <w:sz w:val="32"/>
          <w:szCs w:val="32"/>
        </w:rPr>
        <w:t>）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部分专业课</w:t>
      </w:r>
      <w:r>
        <w:rPr>
          <w:rFonts w:ascii="Times New Roman" w:eastAsia="仿宋_GB2312" w:hint="eastAsia"/>
          <w:kern w:val="0"/>
          <w:sz w:val="32"/>
          <w:szCs w:val="32"/>
        </w:rPr>
        <w:t>设</w:t>
      </w:r>
      <w:r w:rsidR="006C34DE">
        <w:rPr>
          <w:rFonts w:ascii="Times New Roman" w:eastAsia="仿宋_GB2312" w:hint="eastAsia"/>
          <w:kern w:val="0"/>
          <w:sz w:val="32"/>
          <w:szCs w:val="32"/>
        </w:rPr>
        <w:t>有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跨专业选修</w:t>
      </w:r>
      <w:r w:rsidR="00CB1B6B" w:rsidRPr="00E55962">
        <w:rPr>
          <w:rFonts w:ascii="Times New Roman" w:eastAsia="仿宋_GB2312" w:hint="eastAsia"/>
          <w:kern w:val="0"/>
          <w:sz w:val="32"/>
          <w:szCs w:val="32"/>
        </w:rPr>
        <w:t>名额。</w:t>
      </w:r>
      <w:r w:rsidR="00F409FE" w:rsidRPr="00E55962">
        <w:rPr>
          <w:rFonts w:ascii="Times New Roman" w:eastAsia="仿宋_GB2312" w:hint="eastAsia"/>
          <w:kern w:val="0"/>
          <w:sz w:val="32"/>
          <w:szCs w:val="32"/>
        </w:rPr>
        <w:t>学生</w:t>
      </w:r>
      <w:r w:rsidR="00B47D5C" w:rsidRPr="00E55962">
        <w:rPr>
          <w:rFonts w:ascii="Times New Roman" w:eastAsia="仿宋_GB2312" w:hint="eastAsia"/>
          <w:kern w:val="0"/>
          <w:sz w:val="32"/>
          <w:szCs w:val="32"/>
        </w:rPr>
        <w:t>选课前应充分了解</w:t>
      </w:r>
      <w:r w:rsidR="008A2913" w:rsidRPr="00E55962">
        <w:rPr>
          <w:rFonts w:ascii="Times New Roman" w:eastAsia="仿宋_GB2312" w:hint="eastAsia"/>
          <w:kern w:val="0"/>
          <w:sz w:val="32"/>
          <w:szCs w:val="32"/>
        </w:rPr>
        <w:t>跨专业</w:t>
      </w:r>
      <w:r w:rsidR="00B47D5C" w:rsidRPr="00E55962">
        <w:rPr>
          <w:rFonts w:ascii="Times New Roman" w:eastAsia="仿宋_GB2312" w:hint="eastAsia"/>
          <w:kern w:val="0"/>
          <w:sz w:val="32"/>
          <w:szCs w:val="32"/>
        </w:rPr>
        <w:t>课程信息，并</w:t>
      </w:r>
      <w:r w:rsidR="00BB15FB" w:rsidRPr="00E55962">
        <w:rPr>
          <w:rFonts w:ascii="Times New Roman" w:eastAsia="仿宋_GB2312" w:hint="eastAsia"/>
          <w:kern w:val="0"/>
          <w:sz w:val="32"/>
          <w:szCs w:val="32"/>
        </w:rPr>
        <w:t>结合</w:t>
      </w:r>
      <w:r w:rsidR="000360D7" w:rsidRPr="00E55962">
        <w:rPr>
          <w:rFonts w:ascii="Times New Roman" w:eastAsia="仿宋_GB2312" w:hint="eastAsia"/>
          <w:kern w:val="0"/>
          <w:sz w:val="32"/>
          <w:szCs w:val="32"/>
        </w:rPr>
        <w:t>本专业</w:t>
      </w:r>
      <w:r w:rsidR="00BB15FB" w:rsidRPr="00E55962">
        <w:rPr>
          <w:rFonts w:ascii="Times New Roman" w:eastAsia="仿宋_GB2312" w:hint="eastAsia"/>
          <w:kern w:val="0"/>
          <w:sz w:val="32"/>
          <w:szCs w:val="32"/>
        </w:rPr>
        <w:t>教学计划</w:t>
      </w:r>
      <w:r w:rsidR="008A2913" w:rsidRPr="00E55962">
        <w:rPr>
          <w:rFonts w:ascii="Times New Roman" w:eastAsia="仿宋_GB2312" w:hint="eastAsia"/>
          <w:kern w:val="0"/>
          <w:sz w:val="32"/>
          <w:szCs w:val="32"/>
        </w:rPr>
        <w:t>和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个人学习</w:t>
      </w:r>
      <w:r w:rsidR="00BB15FB" w:rsidRPr="00E55962">
        <w:rPr>
          <w:rFonts w:ascii="Times New Roman" w:eastAsia="仿宋_GB2312" w:hint="eastAsia"/>
          <w:kern w:val="0"/>
          <w:sz w:val="32"/>
          <w:szCs w:val="32"/>
        </w:rPr>
        <w:t>计划</w:t>
      </w:r>
      <w:r w:rsidR="000360D7" w:rsidRPr="00E55962">
        <w:rPr>
          <w:rFonts w:ascii="Times New Roman" w:eastAsia="仿宋_GB2312" w:hint="eastAsia"/>
          <w:kern w:val="0"/>
          <w:sz w:val="32"/>
          <w:szCs w:val="32"/>
        </w:rPr>
        <w:t>，</w:t>
      </w:r>
      <w:r w:rsidR="008A2913" w:rsidRPr="00E55962">
        <w:rPr>
          <w:rFonts w:ascii="Times New Roman" w:eastAsia="仿宋_GB2312" w:hint="eastAsia"/>
          <w:kern w:val="0"/>
          <w:sz w:val="32"/>
          <w:szCs w:val="32"/>
        </w:rPr>
        <w:lastRenderedPageBreak/>
        <w:t>合理</w:t>
      </w:r>
      <w:r w:rsidR="00BB15FB" w:rsidRPr="00E55962">
        <w:rPr>
          <w:rFonts w:ascii="Times New Roman" w:eastAsia="仿宋_GB2312" w:hint="eastAsia"/>
          <w:kern w:val="0"/>
          <w:sz w:val="32"/>
          <w:szCs w:val="32"/>
        </w:rPr>
        <w:t>选课。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一经选上，</w:t>
      </w:r>
      <w:r>
        <w:rPr>
          <w:rFonts w:ascii="Times New Roman" w:eastAsia="仿宋_GB2312" w:hint="eastAsia"/>
          <w:kern w:val="0"/>
          <w:sz w:val="32"/>
          <w:szCs w:val="32"/>
        </w:rPr>
        <w:t>该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课程类别默认为“公共选修课”，计入公选学分。</w:t>
      </w:r>
    </w:p>
    <w:p w14:paraId="6E68BD8B" w14:textId="77777777" w:rsidR="00390794" w:rsidRPr="00E55962" w:rsidRDefault="003F0909" w:rsidP="00363D17">
      <w:pPr>
        <w:widowControl/>
        <w:shd w:val="clear" w:color="auto" w:fill="FFFFFF"/>
        <w:autoSpaceDE w:val="0"/>
        <w:adjustRightInd w:val="0"/>
        <w:snapToGrid w:val="0"/>
        <w:spacing w:before="0" w:beforeAutospacing="0" w:after="0" w:line="560" w:lineRule="exact"/>
        <w:ind w:firstLine="641"/>
        <w:rPr>
          <w:rFonts w:ascii="黑体" w:eastAsia="黑体" w:hAnsi="黑体" w:cs="黑体"/>
          <w:bCs/>
          <w:sz w:val="32"/>
          <w:szCs w:val="32"/>
        </w:rPr>
      </w:pPr>
      <w:r w:rsidRPr="00E55962">
        <w:rPr>
          <w:rFonts w:ascii="黑体" w:eastAsia="黑体" w:hAnsi="黑体" w:cs="黑体" w:hint="eastAsia"/>
          <w:bCs/>
          <w:sz w:val="32"/>
          <w:szCs w:val="32"/>
        </w:rPr>
        <w:t>二、选课组织实施</w:t>
      </w:r>
    </w:p>
    <w:p w14:paraId="433C7EF9" w14:textId="013F68FA" w:rsidR="00390794" w:rsidRPr="006C34DE" w:rsidRDefault="003F0909">
      <w:pPr>
        <w:widowControl/>
        <w:shd w:val="clear" w:color="auto" w:fill="FFFFFF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E55962">
        <w:rPr>
          <w:rFonts w:ascii="Times New Roman" w:eastAsia="仿宋_GB2312" w:hint="eastAsia"/>
          <w:kern w:val="0"/>
          <w:sz w:val="32"/>
          <w:szCs w:val="32"/>
        </w:rPr>
        <w:t>（一）选课方式：网页端选课：</w:t>
      </w:r>
      <w:r w:rsidRPr="00E55962">
        <w:rPr>
          <w:rFonts w:ascii="Times New Roman" w:eastAsia="仿宋_GB2312" w:hint="eastAsia"/>
          <w:kern w:val="0"/>
          <w:sz w:val="32"/>
          <w:szCs w:val="32"/>
        </w:rPr>
        <w:t>https://jwxt.sysu.edu.cn</w:t>
      </w:r>
      <w:r w:rsidRPr="00E55962">
        <w:rPr>
          <w:rFonts w:ascii="Times New Roman" w:eastAsia="仿宋_GB2312" w:hint="eastAsia"/>
          <w:kern w:val="0"/>
          <w:sz w:val="32"/>
          <w:szCs w:val="32"/>
        </w:rPr>
        <w:t>；移动端选课：企业微信本科生选课模块（操作方法同网页端，第三阶段暂不支持移动端选课）。</w:t>
      </w:r>
      <w:r w:rsidR="006C34DE" w:rsidRPr="00E55962">
        <w:rPr>
          <w:rFonts w:ascii="Times New Roman" w:eastAsia="仿宋_GB2312" w:hint="eastAsia"/>
          <w:kern w:val="0"/>
          <w:sz w:val="32"/>
          <w:szCs w:val="32"/>
        </w:rPr>
        <w:t>本科教务系统选课</w:t>
      </w:r>
      <w:r w:rsidR="006C34DE" w:rsidRPr="00E55962">
        <w:rPr>
          <w:rFonts w:ascii="Times New Roman" w:eastAsia="仿宋_GB2312" w:hAnsi="Times New Roman" w:hint="eastAsia"/>
          <w:color w:val="000000"/>
          <w:sz w:val="32"/>
          <w:szCs w:val="32"/>
        </w:rPr>
        <w:t>操作指南</w:t>
      </w:r>
      <w:r w:rsidR="006C34DE">
        <w:rPr>
          <w:rFonts w:ascii="Times New Roman" w:eastAsia="仿宋_GB2312" w:hAnsi="Times New Roman" w:hint="eastAsia"/>
          <w:color w:val="000000"/>
          <w:sz w:val="32"/>
          <w:szCs w:val="32"/>
        </w:rPr>
        <w:t>见附件</w:t>
      </w:r>
      <w:r w:rsidR="006C34DE"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 w:rsidR="006C34DE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6C34DE" w:rsidRPr="00E55962">
        <w:rPr>
          <w:rFonts w:ascii="Times New Roman" w:eastAsia="仿宋_GB2312" w:hint="eastAsia"/>
          <w:kern w:val="0"/>
          <w:sz w:val="32"/>
          <w:szCs w:val="32"/>
        </w:rPr>
        <w:t>体育课安排及相关说明见附件</w:t>
      </w:r>
      <w:r w:rsidR="006C34DE">
        <w:rPr>
          <w:rFonts w:ascii="Times New Roman" w:eastAsia="仿宋_GB2312"/>
          <w:kern w:val="0"/>
          <w:sz w:val="32"/>
          <w:szCs w:val="32"/>
        </w:rPr>
        <w:t>2</w:t>
      </w:r>
      <w:r w:rsidR="006C34DE" w:rsidRPr="00E55962">
        <w:rPr>
          <w:rFonts w:ascii="Times New Roman" w:eastAsia="仿宋_GB2312" w:hint="eastAsia"/>
          <w:kern w:val="0"/>
          <w:sz w:val="32"/>
          <w:szCs w:val="32"/>
        </w:rPr>
        <w:t>。</w:t>
      </w:r>
    </w:p>
    <w:p w14:paraId="02DFEB81" w14:textId="3B3C4B67" w:rsidR="00390794" w:rsidRPr="00E55962" w:rsidRDefault="003F0909" w:rsidP="00363D17">
      <w:pPr>
        <w:pStyle w:val="a3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 w:rsidRPr="00E55962">
        <w:rPr>
          <w:rFonts w:ascii="Times New Roman" w:eastAsia="仿宋_GB2312" w:hint="eastAsia"/>
          <w:kern w:val="0"/>
          <w:sz w:val="32"/>
          <w:szCs w:val="32"/>
        </w:rPr>
        <w:t>（二）选课时间：选课分三个阶段，各阶段规定时间内学生可进行选课退课，系统筛选期间及阶段外的时间则无法进行</w:t>
      </w:r>
      <w:r w:rsidR="009B4061" w:rsidRPr="00E55962">
        <w:rPr>
          <w:rFonts w:ascii="Times New Roman" w:eastAsia="仿宋_GB2312" w:hint="eastAsia"/>
          <w:kern w:val="0"/>
          <w:sz w:val="32"/>
          <w:szCs w:val="32"/>
        </w:rPr>
        <w:t>选课退课。三个阶段的具体安排如下：</w:t>
      </w:r>
    </w:p>
    <w:p w14:paraId="532F1DCB" w14:textId="444167A2" w:rsidR="009058D3" w:rsidRPr="00BF5C3B" w:rsidRDefault="003F0909">
      <w:pPr>
        <w:pStyle w:val="a3"/>
        <w:snapToGrid w:val="0"/>
        <w:spacing w:before="0" w:beforeAutospacing="0" w:after="0" w:line="560" w:lineRule="exact"/>
        <w:ind w:firstLineChars="200" w:firstLine="643"/>
        <w:rPr>
          <w:rFonts w:ascii="Times New Roman" w:eastAsia="仿宋_GB2312"/>
          <w:bCs/>
          <w:kern w:val="0"/>
          <w:sz w:val="32"/>
          <w:szCs w:val="32"/>
        </w:rPr>
      </w:pP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第一阶段：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202</w:t>
      </w:r>
      <w:r>
        <w:rPr>
          <w:rFonts w:ascii="Times New Roman" w:eastAsia="仿宋_GB2312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年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1</w:t>
      </w:r>
      <w:r w:rsidR="00494F90">
        <w:rPr>
          <w:rFonts w:ascii="Times New Roman" w:eastAsia="仿宋_GB2312"/>
          <w:b/>
          <w:bCs/>
          <w:kern w:val="0"/>
          <w:sz w:val="32"/>
          <w:szCs w:val="32"/>
        </w:rPr>
        <w:t>6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</w:t>
      </w:r>
      <w:r w:rsidR="00494F90">
        <w:rPr>
          <w:rFonts w:ascii="Times New Roman" w:eastAsia="仿宋_GB2312" w:hint="eastAsia"/>
          <w:b/>
          <w:bCs/>
          <w:kern w:val="0"/>
          <w:sz w:val="32"/>
          <w:szCs w:val="32"/>
        </w:rPr>
        <w:t>1</w:t>
      </w:r>
      <w:r w:rsidR="00494F90">
        <w:rPr>
          <w:rFonts w:ascii="Times New Roman" w:eastAsia="仿宋_GB2312"/>
          <w:b/>
          <w:bCs/>
          <w:kern w:val="0"/>
          <w:sz w:val="32"/>
          <w:szCs w:val="32"/>
        </w:rPr>
        <w:t>5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－</w:t>
      </w:r>
      <w:r>
        <w:rPr>
          <w:rFonts w:ascii="Times New Roman" w:eastAsia="仿宋_GB2312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 w:rsidR="00D95FED">
        <w:rPr>
          <w:rFonts w:ascii="Times New Roman" w:eastAsia="仿宋_GB2312"/>
          <w:b/>
          <w:bCs/>
          <w:kern w:val="0"/>
          <w:sz w:val="32"/>
          <w:szCs w:val="32"/>
        </w:rPr>
        <w:t>20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</w:t>
      </w:r>
      <w:r w:rsidR="00D95FED">
        <w:rPr>
          <w:rFonts w:ascii="Times New Roman" w:eastAsia="仿宋_GB2312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。</w:t>
      </w:r>
      <w:r w:rsidR="009058D3" w:rsidRPr="000A5259">
        <w:rPr>
          <w:rFonts w:ascii="Times New Roman" w:eastAsia="仿宋_GB2312" w:hint="eastAsia"/>
          <w:bCs/>
          <w:kern w:val="0"/>
          <w:sz w:val="32"/>
          <w:szCs w:val="32"/>
        </w:rPr>
        <w:t>允许超额选课，先选与后选无区别。</w:t>
      </w:r>
      <w:r w:rsidRPr="00BF5C3B">
        <w:rPr>
          <w:rFonts w:ascii="Times New Roman" w:eastAsia="仿宋_GB2312"/>
          <w:bCs/>
          <w:kern w:val="0"/>
          <w:sz w:val="32"/>
          <w:szCs w:val="32"/>
        </w:rPr>
        <w:t>1</w:t>
      </w:r>
      <w:r w:rsidRPr="00BF5C3B">
        <w:rPr>
          <w:rFonts w:ascii="Times New Roman" w:eastAsia="仿宋_GB2312" w:hint="eastAsia"/>
          <w:bCs/>
          <w:kern w:val="0"/>
          <w:sz w:val="32"/>
          <w:szCs w:val="32"/>
        </w:rPr>
        <w:t>月</w:t>
      </w:r>
      <w:r w:rsidR="00D95FED" w:rsidRPr="00BF5C3B">
        <w:rPr>
          <w:rFonts w:ascii="Times New Roman" w:eastAsia="仿宋_GB2312"/>
          <w:bCs/>
          <w:kern w:val="0"/>
          <w:sz w:val="32"/>
          <w:szCs w:val="32"/>
        </w:rPr>
        <w:t>20</w:t>
      </w:r>
      <w:r w:rsidR="00D95FED" w:rsidRPr="00BF5C3B">
        <w:rPr>
          <w:rFonts w:ascii="Times New Roman" w:eastAsia="仿宋_GB2312" w:hint="eastAsia"/>
          <w:bCs/>
          <w:kern w:val="0"/>
          <w:sz w:val="32"/>
          <w:szCs w:val="32"/>
        </w:rPr>
        <w:t>日上</w:t>
      </w:r>
      <w:r w:rsidRPr="00BF5C3B">
        <w:rPr>
          <w:rFonts w:ascii="Times New Roman" w:eastAsia="仿宋_GB2312" w:hint="eastAsia"/>
          <w:bCs/>
          <w:kern w:val="0"/>
          <w:sz w:val="32"/>
          <w:szCs w:val="32"/>
        </w:rPr>
        <w:t>午，系统进行第一轮随机筛选。</w:t>
      </w:r>
    </w:p>
    <w:p w14:paraId="1F29DB8C" w14:textId="01940613" w:rsidR="00A16FF5" w:rsidRPr="00BF5C3B" w:rsidRDefault="003F0909">
      <w:pPr>
        <w:pStyle w:val="a3"/>
        <w:snapToGrid w:val="0"/>
        <w:spacing w:before="0" w:beforeAutospacing="0" w:after="0" w:line="560" w:lineRule="exact"/>
        <w:ind w:firstLineChars="200" w:firstLine="643"/>
        <w:rPr>
          <w:rFonts w:ascii="Times New Roman" w:eastAsia="仿宋_GB2312"/>
          <w:bCs/>
          <w:kern w:val="0"/>
          <w:sz w:val="32"/>
          <w:szCs w:val="32"/>
        </w:rPr>
      </w:pP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第二阶段：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202</w:t>
      </w:r>
      <w:r>
        <w:rPr>
          <w:rFonts w:ascii="Times New Roman" w:eastAsia="仿宋_GB2312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年</w:t>
      </w:r>
      <w:r>
        <w:rPr>
          <w:rFonts w:ascii="Times New Roman" w:eastAsia="仿宋_GB2312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/>
          <w:b/>
          <w:bCs/>
          <w:kern w:val="0"/>
          <w:sz w:val="32"/>
          <w:szCs w:val="32"/>
        </w:rPr>
        <w:t>20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</w:t>
      </w:r>
      <w:r w:rsidR="00D95FED">
        <w:rPr>
          <w:rFonts w:ascii="Times New Roman" w:eastAsia="仿宋_GB2312"/>
          <w:b/>
          <w:bCs/>
          <w:kern w:val="0"/>
          <w:sz w:val="32"/>
          <w:szCs w:val="32"/>
        </w:rPr>
        <w:t>1</w:t>
      </w:r>
      <w:r w:rsidR="00494F90">
        <w:rPr>
          <w:rFonts w:ascii="Times New Roman" w:eastAsia="仿宋_GB2312"/>
          <w:b/>
          <w:bCs/>
          <w:kern w:val="0"/>
          <w:sz w:val="32"/>
          <w:szCs w:val="32"/>
        </w:rPr>
        <w:t>5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－</w:t>
      </w:r>
      <w:r>
        <w:rPr>
          <w:rFonts w:ascii="Times New Roman" w:eastAsia="仿宋_GB2312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 w:rsidR="004549F2">
        <w:rPr>
          <w:rFonts w:ascii="Times New Roman" w:eastAsia="仿宋_GB2312" w:hint="eastAsia"/>
          <w:b/>
          <w:bCs/>
          <w:kern w:val="0"/>
          <w:sz w:val="32"/>
          <w:szCs w:val="32"/>
        </w:rPr>
        <w:t>6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</w:t>
      </w:r>
      <w:r w:rsidR="00D95FED">
        <w:rPr>
          <w:rFonts w:ascii="Times New Roman" w:eastAsia="仿宋_GB2312"/>
          <w:b/>
          <w:bCs/>
          <w:kern w:val="0"/>
          <w:sz w:val="32"/>
          <w:szCs w:val="32"/>
        </w:rPr>
        <w:t>8</w:t>
      </w:r>
      <w:r w:rsidR="00D95FED">
        <w:rPr>
          <w:rFonts w:ascii="Times New Roman" w:eastAsia="仿宋_GB2312" w:hint="eastAsia"/>
          <w:b/>
          <w:bCs/>
          <w:kern w:val="0"/>
          <w:sz w:val="32"/>
          <w:szCs w:val="32"/>
        </w:rPr>
        <w:t>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。</w:t>
      </w:r>
      <w:r w:rsidR="009058D3" w:rsidRPr="00BF5C3B">
        <w:rPr>
          <w:rFonts w:ascii="Times New Roman" w:eastAsia="仿宋_GB2312" w:hint="eastAsia"/>
          <w:bCs/>
          <w:kern w:val="0"/>
          <w:sz w:val="32"/>
          <w:szCs w:val="32"/>
        </w:rPr>
        <w:t>有剩余名额的课程继续开放选课，</w:t>
      </w:r>
      <w:r w:rsidR="009058D3" w:rsidRPr="009058D3">
        <w:rPr>
          <w:rFonts w:ascii="Times New Roman" w:eastAsia="仿宋_GB2312" w:hint="eastAsia"/>
          <w:bCs/>
          <w:kern w:val="0"/>
          <w:sz w:val="32"/>
          <w:szCs w:val="32"/>
        </w:rPr>
        <w:t>允</w:t>
      </w:r>
      <w:r w:rsidR="009058D3" w:rsidRPr="00802245">
        <w:rPr>
          <w:rFonts w:ascii="Times New Roman" w:eastAsia="仿宋_GB2312" w:hint="eastAsia"/>
          <w:bCs/>
          <w:kern w:val="0"/>
          <w:sz w:val="32"/>
          <w:szCs w:val="32"/>
        </w:rPr>
        <w:t>许超额选课，先选与后选无区别。</w:t>
      </w:r>
      <w:r w:rsidRPr="00BF5C3B">
        <w:rPr>
          <w:rFonts w:ascii="Times New Roman" w:eastAsia="仿宋_GB2312"/>
          <w:bCs/>
          <w:kern w:val="0"/>
          <w:sz w:val="32"/>
          <w:szCs w:val="32"/>
        </w:rPr>
        <w:t>2</w:t>
      </w:r>
      <w:r w:rsidRPr="00BF5C3B">
        <w:rPr>
          <w:rFonts w:ascii="Times New Roman" w:eastAsia="仿宋_GB2312" w:hint="eastAsia"/>
          <w:bCs/>
          <w:kern w:val="0"/>
          <w:sz w:val="32"/>
          <w:szCs w:val="32"/>
        </w:rPr>
        <w:t>月</w:t>
      </w:r>
      <w:r w:rsidR="004549F2" w:rsidRPr="00BF5C3B">
        <w:rPr>
          <w:rFonts w:ascii="Times New Roman" w:eastAsia="仿宋_GB2312"/>
          <w:bCs/>
          <w:kern w:val="0"/>
          <w:sz w:val="32"/>
          <w:szCs w:val="32"/>
        </w:rPr>
        <w:t>6</w:t>
      </w:r>
      <w:r w:rsidRPr="00BF5C3B">
        <w:rPr>
          <w:rFonts w:ascii="Times New Roman" w:eastAsia="仿宋_GB2312" w:hint="eastAsia"/>
          <w:bCs/>
          <w:kern w:val="0"/>
          <w:sz w:val="32"/>
          <w:szCs w:val="32"/>
        </w:rPr>
        <w:t>日</w:t>
      </w:r>
      <w:r w:rsidR="00D95FED" w:rsidRPr="00BF5C3B">
        <w:rPr>
          <w:rFonts w:ascii="Times New Roman" w:eastAsia="仿宋_GB2312" w:hint="eastAsia"/>
          <w:bCs/>
          <w:kern w:val="0"/>
          <w:sz w:val="32"/>
          <w:szCs w:val="32"/>
        </w:rPr>
        <w:t>上</w:t>
      </w:r>
      <w:r w:rsidRPr="00BF5C3B">
        <w:rPr>
          <w:rFonts w:ascii="Times New Roman" w:eastAsia="仿宋_GB2312" w:hint="eastAsia"/>
          <w:bCs/>
          <w:kern w:val="0"/>
          <w:sz w:val="32"/>
          <w:szCs w:val="32"/>
        </w:rPr>
        <w:t>午，系统进行第二轮随机筛选。</w:t>
      </w:r>
    </w:p>
    <w:p w14:paraId="3D92B16D" w14:textId="664CD5AD" w:rsidR="00A16FF5" w:rsidRPr="00E615F8" w:rsidRDefault="003F0909">
      <w:pPr>
        <w:pStyle w:val="a3"/>
        <w:snapToGrid w:val="0"/>
        <w:spacing w:before="0" w:beforeAutospacing="0" w:after="0" w:line="560" w:lineRule="exact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第三阶段：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202</w:t>
      </w:r>
      <w:r>
        <w:rPr>
          <w:rFonts w:ascii="Times New Roman" w:eastAsia="仿宋_GB2312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年</w:t>
      </w:r>
      <w:r>
        <w:rPr>
          <w:rFonts w:ascii="Times New Roman" w:eastAsia="仿宋_GB2312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 w:rsidR="00E650DE">
        <w:rPr>
          <w:rFonts w:ascii="Times New Roman" w:eastAsia="仿宋_GB2312" w:hint="eastAsia"/>
          <w:b/>
          <w:bCs/>
          <w:kern w:val="0"/>
          <w:sz w:val="32"/>
          <w:szCs w:val="32"/>
        </w:rPr>
        <w:t>6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</w:t>
      </w:r>
      <w:r w:rsidR="00D95FED">
        <w:rPr>
          <w:rFonts w:ascii="Times New Roman" w:eastAsia="仿宋_GB2312"/>
          <w:b/>
          <w:bCs/>
          <w:kern w:val="0"/>
          <w:sz w:val="32"/>
          <w:szCs w:val="32"/>
        </w:rPr>
        <w:t>1</w:t>
      </w:r>
      <w:r w:rsidR="00494F90">
        <w:rPr>
          <w:rFonts w:ascii="Times New Roman" w:eastAsia="仿宋_GB2312"/>
          <w:b/>
          <w:bCs/>
          <w:kern w:val="0"/>
          <w:sz w:val="32"/>
          <w:szCs w:val="32"/>
        </w:rPr>
        <w:t>5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－</w:t>
      </w:r>
      <w:r>
        <w:rPr>
          <w:rFonts w:ascii="Times New Roman" w:eastAsia="仿宋_GB2312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/>
          <w:b/>
          <w:bCs/>
          <w:kern w:val="0"/>
          <w:sz w:val="32"/>
          <w:szCs w:val="32"/>
        </w:rPr>
        <w:t>5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日</w:t>
      </w:r>
      <w:r w:rsidR="00D95FED">
        <w:rPr>
          <w:rFonts w:ascii="Times New Roman" w:eastAsia="仿宋_GB2312"/>
          <w:b/>
          <w:bCs/>
          <w:kern w:val="0"/>
          <w:sz w:val="32"/>
          <w:szCs w:val="32"/>
        </w:rPr>
        <w:t>8</w:t>
      </w:r>
      <w:r w:rsidR="00D95FED">
        <w:rPr>
          <w:rFonts w:ascii="Times New Roman" w:eastAsia="仿宋_GB2312" w:hint="eastAsia"/>
          <w:b/>
          <w:bCs/>
          <w:kern w:val="0"/>
          <w:sz w:val="32"/>
          <w:szCs w:val="32"/>
        </w:rPr>
        <w:t>:00</w:t>
      </w:r>
      <w:r>
        <w:rPr>
          <w:rFonts w:ascii="Times New Roman" w:eastAsia="仿宋_GB2312" w:hint="eastAsia"/>
          <w:b/>
          <w:bCs/>
          <w:kern w:val="0"/>
          <w:sz w:val="32"/>
          <w:szCs w:val="32"/>
        </w:rPr>
        <w:t>。</w:t>
      </w:r>
      <w:r w:rsidR="009058D3" w:rsidRPr="00802245">
        <w:rPr>
          <w:rFonts w:ascii="Times New Roman" w:eastAsia="仿宋_GB2312" w:hint="eastAsia"/>
          <w:bCs/>
          <w:kern w:val="0"/>
          <w:sz w:val="32"/>
          <w:szCs w:val="32"/>
        </w:rPr>
        <w:t>有剩余名额的课程继续开放选课，</w:t>
      </w:r>
      <w:r>
        <w:rPr>
          <w:rFonts w:ascii="Times New Roman" w:eastAsia="仿宋_GB2312" w:hint="eastAsia"/>
          <w:kern w:val="0"/>
          <w:sz w:val="32"/>
          <w:szCs w:val="32"/>
        </w:rPr>
        <w:t>先选先得</w:t>
      </w:r>
      <w:r w:rsidR="009058D3">
        <w:rPr>
          <w:rFonts w:ascii="Times New Roman" w:eastAsia="仿宋_GB2312" w:hint="eastAsia"/>
          <w:kern w:val="0"/>
          <w:sz w:val="32"/>
          <w:szCs w:val="32"/>
        </w:rPr>
        <w:t>，不再筛选</w:t>
      </w:r>
      <w:r>
        <w:rPr>
          <w:rFonts w:ascii="Times New Roman" w:eastAsia="仿宋_GB2312" w:hint="eastAsia"/>
          <w:kern w:val="0"/>
          <w:sz w:val="32"/>
          <w:szCs w:val="32"/>
        </w:rPr>
        <w:t>。</w:t>
      </w:r>
      <w:r w:rsidR="00E615F8">
        <w:rPr>
          <w:rFonts w:ascii="Times New Roman" w:eastAsia="仿宋_GB2312" w:hint="eastAsia"/>
          <w:kern w:val="0"/>
          <w:sz w:val="32"/>
          <w:szCs w:val="32"/>
        </w:rPr>
        <w:t>本阶段可跨校区（园）选课，但必须充分考虑跨校区（园）修读课程在交通、安全等方面的因素，慎重选择修读课程。</w:t>
      </w:r>
    </w:p>
    <w:p w14:paraId="5CD196C1" w14:textId="532B7610" w:rsidR="00363D17" w:rsidRDefault="003F0909" w:rsidP="00363D17">
      <w:pPr>
        <w:pStyle w:val="a3"/>
        <w:adjustRightInd w:val="0"/>
        <w:snapToGrid w:val="0"/>
        <w:spacing w:before="0" w:beforeAutospacing="0" w:after="0" w:line="560" w:lineRule="exact"/>
        <w:ind w:leftChars="200" w:left="420" w:firstLineChars="100" w:firstLine="320"/>
        <w:rPr>
          <w:rFonts w:ascii="黑体" w:eastAsia="黑体" w:hAnsi="黑体" w:cs="黑体"/>
          <w:sz w:val="32"/>
          <w:szCs w:val="32"/>
        </w:rPr>
      </w:pPr>
      <w:r w:rsidRPr="00363D17">
        <w:rPr>
          <w:rFonts w:ascii="黑体" w:eastAsia="黑体" w:hAnsi="黑体" w:cs="黑体" w:hint="eastAsia"/>
          <w:bCs/>
          <w:sz w:val="32"/>
          <w:szCs w:val="32"/>
        </w:rPr>
        <w:t>三、选课注意事项</w:t>
      </w:r>
    </w:p>
    <w:p w14:paraId="37D98069" w14:textId="301E8CF6" w:rsidR="00363D17" w:rsidRDefault="003F0909" w:rsidP="00363D17">
      <w:pPr>
        <w:pStyle w:val="a3"/>
        <w:adjustRightInd w:val="0"/>
        <w:snapToGrid w:val="0"/>
        <w:spacing w:before="0" w:beforeAutospacing="0" w:after="0" w:line="560" w:lineRule="exact"/>
        <w:ind w:leftChars="200" w:left="420" w:firstLineChars="100" w:firstLine="320"/>
        <w:rPr>
          <w:rFonts w:ascii="Times New Roman" w:eastAsia="仿宋_GB2312"/>
          <w:kern w:val="0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（一）</w:t>
      </w:r>
      <w:r w:rsidR="00163BFD" w:rsidRPr="00E55962">
        <w:rPr>
          <w:rFonts w:ascii="Times New Roman" w:eastAsia="仿宋_GB2312" w:hint="eastAsia"/>
          <w:kern w:val="0"/>
          <w:sz w:val="32"/>
          <w:szCs w:val="32"/>
        </w:rPr>
        <w:t>学生</w:t>
      </w:r>
      <w:r w:rsidR="00163BFD">
        <w:rPr>
          <w:rFonts w:ascii="Times New Roman" w:eastAsia="仿宋_GB2312" w:hint="eastAsia"/>
          <w:kern w:val="0"/>
          <w:sz w:val="32"/>
          <w:szCs w:val="32"/>
        </w:rPr>
        <w:t>应</w:t>
      </w:r>
      <w:r w:rsidR="00163BFD" w:rsidRPr="00E55962">
        <w:rPr>
          <w:rFonts w:ascii="Times New Roman" w:eastAsia="仿宋_GB2312" w:hint="eastAsia"/>
          <w:kern w:val="0"/>
          <w:sz w:val="32"/>
          <w:szCs w:val="32"/>
        </w:rPr>
        <w:t>对照教学计划，确保</w:t>
      </w:r>
      <w:r w:rsidR="00163BFD">
        <w:rPr>
          <w:rFonts w:ascii="Times New Roman" w:eastAsia="仿宋_GB2312" w:hint="eastAsia"/>
          <w:kern w:val="0"/>
          <w:sz w:val="32"/>
          <w:szCs w:val="32"/>
        </w:rPr>
        <w:t>当学期</w:t>
      </w:r>
      <w:r w:rsidR="00163BFD" w:rsidRPr="00E55962">
        <w:rPr>
          <w:rFonts w:ascii="Times New Roman" w:eastAsia="仿宋_GB2312" w:hint="eastAsia"/>
          <w:kern w:val="0"/>
          <w:sz w:val="32"/>
          <w:szCs w:val="32"/>
        </w:rPr>
        <w:t>所有应修课程均</w:t>
      </w:r>
    </w:p>
    <w:p w14:paraId="7DBF6407" w14:textId="79FE9CB1" w:rsidR="009744AC" w:rsidRPr="00363D17" w:rsidRDefault="00363D17" w:rsidP="00BF5C3B">
      <w:pPr>
        <w:widowControl/>
        <w:spacing w:before="0" w:beforeAutospacing="0" w:after="0" w:line="240" w:lineRule="auto"/>
        <w:rPr>
          <w:rFonts w:ascii="Times New Roman" w:eastAsia="仿宋_GB2312" w:hAnsi="Courier New" w:cs="Courier New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br w:type="page"/>
      </w:r>
      <w:r w:rsidR="00163BFD" w:rsidRPr="00E55962">
        <w:rPr>
          <w:rFonts w:ascii="Times New Roman" w:eastAsia="仿宋_GB2312" w:hint="eastAsia"/>
          <w:kern w:val="0"/>
          <w:sz w:val="32"/>
          <w:szCs w:val="32"/>
        </w:rPr>
        <w:lastRenderedPageBreak/>
        <w:t>已</w:t>
      </w:r>
      <w:r w:rsidR="00163BFD">
        <w:rPr>
          <w:rFonts w:ascii="Times New Roman" w:eastAsia="仿宋_GB2312" w:hint="eastAsia"/>
          <w:kern w:val="0"/>
          <w:sz w:val="32"/>
          <w:szCs w:val="32"/>
        </w:rPr>
        <w:t>列入修读安排</w:t>
      </w:r>
      <w:r w:rsidR="00163BFD" w:rsidRPr="00E55962">
        <w:rPr>
          <w:rFonts w:ascii="Times New Roman" w:eastAsia="仿宋_GB2312" w:hint="eastAsia"/>
          <w:kern w:val="0"/>
          <w:sz w:val="32"/>
          <w:szCs w:val="32"/>
        </w:rPr>
        <w:t>，并分学期做好选修课程修读计划</w:t>
      </w:r>
      <w:r w:rsidR="00BE346D">
        <w:rPr>
          <w:rFonts w:ascii="Times New Roman" w:eastAsia="仿宋_GB2312" w:hint="eastAsia"/>
          <w:kern w:val="0"/>
          <w:sz w:val="32"/>
          <w:szCs w:val="32"/>
        </w:rPr>
        <w:t>。</w:t>
      </w:r>
      <w:r w:rsidR="003F0909" w:rsidRPr="00E55962">
        <w:rPr>
          <w:rFonts w:ascii="Times New Roman" w:eastAsia="仿宋_GB2312" w:hint="eastAsia"/>
          <w:sz w:val="32"/>
          <w:szCs w:val="32"/>
        </w:rPr>
        <w:t>选课前请确认本学期其它课程的时间安排，</w:t>
      </w:r>
      <w:r w:rsidR="00E231DB" w:rsidRPr="00E55962">
        <w:rPr>
          <w:rFonts w:ascii="Times New Roman" w:eastAsia="仿宋_GB2312" w:hint="eastAsia"/>
          <w:sz w:val="32"/>
          <w:szCs w:val="32"/>
        </w:rPr>
        <w:t>避免</w:t>
      </w:r>
      <w:r w:rsidR="003F0909" w:rsidRPr="00E55962">
        <w:rPr>
          <w:rFonts w:ascii="Times New Roman" w:eastAsia="仿宋_GB2312" w:hint="eastAsia"/>
          <w:sz w:val="32"/>
          <w:szCs w:val="32"/>
        </w:rPr>
        <w:t>上课时间冲突</w:t>
      </w:r>
      <w:r w:rsidR="00BE346D">
        <w:rPr>
          <w:rFonts w:ascii="Times New Roman" w:eastAsia="仿宋_GB2312" w:hint="eastAsia"/>
          <w:sz w:val="32"/>
          <w:szCs w:val="32"/>
        </w:rPr>
        <w:t>，选课后</w:t>
      </w:r>
      <w:r w:rsidR="00BE346D" w:rsidRPr="00E55962">
        <w:rPr>
          <w:rFonts w:ascii="Times New Roman" w:eastAsia="仿宋_GB2312" w:hint="eastAsia"/>
          <w:kern w:val="0"/>
          <w:sz w:val="32"/>
          <w:szCs w:val="32"/>
        </w:rPr>
        <w:t>及时登录教务系统查看“已选课程”，确认所选课程是否正确。</w:t>
      </w:r>
    </w:p>
    <w:p w14:paraId="766EB354" w14:textId="05FB4F25" w:rsidR="00E615F8" w:rsidRPr="00E615F8" w:rsidRDefault="00E615F8" w:rsidP="00363D17">
      <w:pPr>
        <w:widowControl/>
        <w:shd w:val="clear" w:color="auto" w:fill="FFFFFF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（</w:t>
      </w:r>
      <w:r>
        <w:rPr>
          <w:rFonts w:ascii="Times New Roman" w:eastAsia="仿宋_GB2312" w:hint="eastAsia"/>
          <w:sz w:val="32"/>
          <w:szCs w:val="32"/>
        </w:rPr>
        <w:t>二</w:t>
      </w:r>
      <w:r w:rsidRPr="00E55962">
        <w:rPr>
          <w:rFonts w:ascii="Times New Roman" w:eastAsia="仿宋_GB2312" w:hint="eastAsia"/>
          <w:sz w:val="32"/>
          <w:szCs w:val="32"/>
        </w:rPr>
        <w:t>）学生</w:t>
      </w:r>
      <w:r w:rsidR="000174FC">
        <w:rPr>
          <w:rFonts w:ascii="Times New Roman" w:eastAsia="仿宋_GB2312" w:hint="eastAsia"/>
          <w:sz w:val="32"/>
          <w:szCs w:val="32"/>
        </w:rPr>
        <w:t>应按照选课结果上课，</w:t>
      </w:r>
      <w:r w:rsidR="000174FC" w:rsidRPr="00E55962">
        <w:rPr>
          <w:rFonts w:ascii="Times New Roman" w:eastAsia="仿宋_GB2312" w:hint="eastAsia"/>
          <w:sz w:val="32"/>
          <w:szCs w:val="32"/>
        </w:rPr>
        <w:t>不按照选课结果上课的，将不给予课程成绩与学分。系统有课程记录但最终缺考的学生，课程成绩记为“旷考</w:t>
      </w:r>
      <w:r w:rsidR="000174FC" w:rsidRPr="00E55962">
        <w:rPr>
          <w:rFonts w:ascii="Times New Roman" w:eastAsia="仿宋_GB2312" w:hint="eastAsia"/>
          <w:sz w:val="32"/>
          <w:szCs w:val="32"/>
        </w:rPr>
        <w:t>0</w:t>
      </w:r>
      <w:r w:rsidR="000174FC" w:rsidRPr="00E55962">
        <w:rPr>
          <w:rFonts w:ascii="Times New Roman" w:eastAsia="仿宋_GB2312" w:hint="eastAsia"/>
          <w:sz w:val="32"/>
          <w:szCs w:val="32"/>
        </w:rPr>
        <w:t>”。</w:t>
      </w:r>
    </w:p>
    <w:p w14:paraId="2975CD84" w14:textId="10E43C3E" w:rsidR="00126639" w:rsidRPr="00E55962" w:rsidRDefault="003F0909">
      <w:pPr>
        <w:widowControl/>
        <w:shd w:val="clear" w:color="auto" w:fill="FFFFFF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（</w:t>
      </w:r>
      <w:r w:rsidR="00BE346D">
        <w:rPr>
          <w:rFonts w:ascii="Times New Roman" w:eastAsia="仿宋_GB2312" w:hint="eastAsia"/>
          <w:sz w:val="32"/>
          <w:szCs w:val="32"/>
        </w:rPr>
        <w:t>三</w:t>
      </w:r>
      <w:r w:rsidRPr="00E55962">
        <w:rPr>
          <w:rFonts w:ascii="Times New Roman" w:eastAsia="仿宋_GB2312" w:hint="eastAsia"/>
          <w:sz w:val="32"/>
          <w:szCs w:val="32"/>
        </w:rPr>
        <w:t>）不可私自向任课教师报名上课。凡未</w:t>
      </w:r>
      <w:r w:rsidR="00AB2481" w:rsidRPr="00E55962">
        <w:rPr>
          <w:rFonts w:ascii="Times New Roman" w:eastAsia="仿宋_GB2312" w:hint="eastAsia"/>
          <w:sz w:val="32"/>
          <w:szCs w:val="32"/>
        </w:rPr>
        <w:t>经</w:t>
      </w:r>
      <w:r w:rsidRPr="00E55962">
        <w:rPr>
          <w:rFonts w:ascii="Times New Roman" w:eastAsia="仿宋_GB2312" w:hint="eastAsia"/>
          <w:sz w:val="32"/>
          <w:szCs w:val="32"/>
        </w:rPr>
        <w:t>教务系统进行选课</w:t>
      </w:r>
      <w:r w:rsidR="007E4695">
        <w:rPr>
          <w:rFonts w:ascii="Times New Roman" w:eastAsia="仿宋_GB2312" w:hint="eastAsia"/>
          <w:sz w:val="32"/>
          <w:szCs w:val="32"/>
        </w:rPr>
        <w:t>，</w:t>
      </w:r>
      <w:r w:rsidRPr="00E55962">
        <w:rPr>
          <w:rFonts w:ascii="Times New Roman" w:eastAsia="仿宋_GB2312" w:hint="eastAsia"/>
          <w:sz w:val="32"/>
          <w:szCs w:val="32"/>
        </w:rPr>
        <w:t>即使任课教师同意，也不能计入选课结果；选课截止后任课教师亦无法予以退课。</w:t>
      </w:r>
    </w:p>
    <w:p w14:paraId="41F186E6" w14:textId="1EE7C787" w:rsidR="001B2B5E" w:rsidRPr="00E55962" w:rsidRDefault="003F0909" w:rsidP="00363D17">
      <w:pPr>
        <w:shd w:val="clear" w:color="auto" w:fill="FFFFFF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（</w:t>
      </w:r>
      <w:r w:rsidR="00D42F6E">
        <w:rPr>
          <w:rFonts w:ascii="Times New Roman" w:eastAsia="仿宋_GB2312" w:hint="eastAsia"/>
          <w:sz w:val="32"/>
          <w:szCs w:val="32"/>
        </w:rPr>
        <w:t>四</w:t>
      </w:r>
      <w:r w:rsidRPr="00E55962">
        <w:rPr>
          <w:rFonts w:ascii="Times New Roman" w:eastAsia="仿宋_GB2312" w:hint="eastAsia"/>
          <w:sz w:val="32"/>
          <w:szCs w:val="32"/>
        </w:rPr>
        <w:t>）因密码错误无法登陆系统，请先尝试使用自助重置密码功能，如重置密码失败，请携带有效证件（学生证或校园卡）于工作时间前往所在校园的网络与信息中心办理密码重置，或致电网络与信息中心帮助台，电话</w:t>
      </w:r>
      <w:r w:rsidRPr="00E55962">
        <w:rPr>
          <w:rFonts w:ascii="Times New Roman" w:eastAsia="仿宋_GB2312" w:hint="eastAsia"/>
          <w:sz w:val="32"/>
          <w:szCs w:val="32"/>
        </w:rPr>
        <w:t>020-84036866</w:t>
      </w:r>
      <w:r w:rsidRPr="00E55962">
        <w:rPr>
          <w:rFonts w:ascii="Times New Roman" w:eastAsia="仿宋_GB2312" w:hint="eastAsia"/>
          <w:sz w:val="32"/>
          <w:szCs w:val="32"/>
        </w:rPr>
        <w:t>。</w:t>
      </w:r>
    </w:p>
    <w:p w14:paraId="69D1022A" w14:textId="3CDE57F1" w:rsidR="00C855D9" w:rsidRPr="00E55962" w:rsidRDefault="003F0909" w:rsidP="00363D17">
      <w:pPr>
        <w:shd w:val="clear" w:color="auto" w:fill="FFFFFF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（</w:t>
      </w:r>
      <w:r w:rsidR="00D42F6E">
        <w:rPr>
          <w:rFonts w:ascii="Times New Roman" w:eastAsia="仿宋_GB2312" w:hint="eastAsia"/>
          <w:sz w:val="32"/>
          <w:szCs w:val="32"/>
        </w:rPr>
        <w:t>五</w:t>
      </w:r>
      <w:r w:rsidRPr="00E55962">
        <w:rPr>
          <w:rFonts w:ascii="Times New Roman" w:eastAsia="仿宋_GB2312" w:hint="eastAsia"/>
          <w:sz w:val="32"/>
          <w:szCs w:val="32"/>
        </w:rPr>
        <w:t>）因欠交学费、住宿费等导致无法选课，请前往财务主管部门缴纳欠费。</w:t>
      </w:r>
    </w:p>
    <w:p w14:paraId="124CF295" w14:textId="77777777" w:rsidR="00390794" w:rsidRPr="00E55962" w:rsidRDefault="003F0909" w:rsidP="00363D17">
      <w:pPr>
        <w:widowControl/>
        <w:shd w:val="clear" w:color="auto" w:fill="FFFFFF"/>
        <w:autoSpaceDE w:val="0"/>
        <w:adjustRightInd w:val="0"/>
        <w:snapToGrid w:val="0"/>
        <w:spacing w:before="0" w:beforeAutospacing="0" w:after="0" w:line="560" w:lineRule="exact"/>
        <w:ind w:firstLineChars="192" w:firstLine="614"/>
        <w:rPr>
          <w:rFonts w:ascii="黑体" w:eastAsia="黑体" w:hAnsi="黑体" w:cs="黑体"/>
          <w:kern w:val="0"/>
          <w:sz w:val="32"/>
          <w:szCs w:val="32"/>
        </w:rPr>
      </w:pPr>
      <w:r w:rsidRPr="00E55962">
        <w:rPr>
          <w:rFonts w:ascii="黑体" w:eastAsia="黑体" w:hAnsi="黑体" w:cs="黑体" w:hint="eastAsia"/>
          <w:sz w:val="32"/>
          <w:szCs w:val="32"/>
        </w:rPr>
        <w:t>四、选课咨询</w:t>
      </w:r>
    </w:p>
    <w:p w14:paraId="2D02F221" w14:textId="77777777" w:rsidR="00390794" w:rsidRPr="00E55962" w:rsidRDefault="003F0909" w:rsidP="00363D17">
      <w:pPr>
        <w:pStyle w:val="a3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学生可按以下联系</w:t>
      </w:r>
      <w:r w:rsidR="009B4061" w:rsidRPr="00E55962">
        <w:rPr>
          <w:rFonts w:ascii="Times New Roman" w:eastAsia="仿宋_GB2312" w:hint="eastAsia"/>
          <w:sz w:val="32"/>
          <w:szCs w:val="32"/>
        </w:rPr>
        <w:t>方式咨询选课相关问题：</w:t>
      </w:r>
    </w:p>
    <w:p w14:paraId="650FB813" w14:textId="77777777" w:rsidR="00390794" w:rsidRPr="00E55962" w:rsidRDefault="003F0909" w:rsidP="00363D17">
      <w:pPr>
        <w:pStyle w:val="a3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专业课（专必</w:t>
      </w:r>
      <w:r w:rsidRPr="00E55962">
        <w:rPr>
          <w:rFonts w:ascii="Times New Roman" w:eastAsia="仿宋_GB2312" w:hint="eastAsia"/>
          <w:sz w:val="32"/>
          <w:szCs w:val="32"/>
        </w:rPr>
        <w:t>/</w:t>
      </w:r>
      <w:r w:rsidR="00493B1E" w:rsidRPr="00E55962">
        <w:rPr>
          <w:rFonts w:ascii="Times New Roman" w:eastAsia="仿宋_GB2312" w:hint="eastAsia"/>
          <w:sz w:val="32"/>
          <w:szCs w:val="32"/>
        </w:rPr>
        <w:t>专选）：学生所在院系本科教务员老师。</w:t>
      </w:r>
    </w:p>
    <w:p w14:paraId="271593CF" w14:textId="77777777" w:rsidR="00390794" w:rsidRPr="00E55962" w:rsidRDefault="003F0909" w:rsidP="00363D17">
      <w:pPr>
        <w:pStyle w:val="a3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体育课（公必）：体育部，王</w:t>
      </w:r>
      <w:r w:rsidR="0050623F">
        <w:rPr>
          <w:rFonts w:ascii="Times New Roman" w:eastAsia="仿宋_GB2312" w:hint="eastAsia"/>
          <w:sz w:val="32"/>
          <w:szCs w:val="32"/>
        </w:rPr>
        <w:t>翠琳</w:t>
      </w:r>
      <w:r w:rsidRPr="00E55962">
        <w:rPr>
          <w:rFonts w:ascii="Times New Roman" w:eastAsia="仿宋_GB2312" w:hint="eastAsia"/>
          <w:sz w:val="32"/>
          <w:szCs w:val="32"/>
        </w:rPr>
        <w:t>老师</w:t>
      </w:r>
      <w:r w:rsidRPr="00E55962">
        <w:rPr>
          <w:rFonts w:ascii="Times New Roman" w:eastAsia="仿宋_GB2312" w:hint="eastAsia"/>
          <w:sz w:val="32"/>
          <w:szCs w:val="32"/>
        </w:rPr>
        <w:t>020-84110451</w:t>
      </w:r>
      <w:r w:rsidR="00B374EC" w:rsidRPr="00E55962">
        <w:rPr>
          <w:rFonts w:ascii="Times New Roman" w:eastAsia="仿宋_GB2312" w:hint="eastAsia"/>
          <w:sz w:val="32"/>
          <w:szCs w:val="32"/>
        </w:rPr>
        <w:t>。</w:t>
      </w:r>
    </w:p>
    <w:p w14:paraId="01D43D0D" w14:textId="77777777" w:rsidR="00390794" w:rsidRPr="00E55962" w:rsidRDefault="003F0909" w:rsidP="00363D17">
      <w:pPr>
        <w:pStyle w:val="a3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思政课（公必）：马克思主义学院，林</w:t>
      </w:r>
      <w:r w:rsidR="0050623F">
        <w:rPr>
          <w:rFonts w:ascii="Times New Roman" w:eastAsia="仿宋_GB2312" w:hint="eastAsia"/>
          <w:sz w:val="32"/>
          <w:szCs w:val="32"/>
        </w:rPr>
        <w:t>蔚</w:t>
      </w:r>
      <w:r w:rsidRPr="00E55962">
        <w:rPr>
          <w:rFonts w:ascii="Times New Roman" w:eastAsia="仿宋_GB2312" w:hint="eastAsia"/>
          <w:sz w:val="32"/>
          <w:szCs w:val="32"/>
        </w:rPr>
        <w:t>老师</w:t>
      </w:r>
      <w:r w:rsidRPr="00E55962">
        <w:rPr>
          <w:rFonts w:ascii="Times New Roman" w:eastAsia="仿宋_GB2312" w:hint="eastAsia"/>
          <w:sz w:val="32"/>
          <w:szCs w:val="32"/>
        </w:rPr>
        <w:t>020-84112870</w:t>
      </w:r>
      <w:r w:rsidR="00B374EC" w:rsidRPr="00E55962">
        <w:rPr>
          <w:rFonts w:ascii="Times New Roman" w:eastAsia="仿宋_GB2312" w:hint="eastAsia"/>
          <w:sz w:val="32"/>
          <w:szCs w:val="32"/>
        </w:rPr>
        <w:t>。</w:t>
      </w:r>
    </w:p>
    <w:p w14:paraId="4636CED3" w14:textId="77777777" w:rsidR="00390794" w:rsidRPr="00E55962" w:rsidRDefault="003F0909" w:rsidP="00363D17">
      <w:pPr>
        <w:pStyle w:val="a3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大学英语（公必）：东校园、北校园：外国语学院，黄</w:t>
      </w:r>
      <w:r w:rsidR="0050623F">
        <w:rPr>
          <w:rFonts w:ascii="Times New Roman" w:eastAsia="仿宋_GB2312" w:hint="eastAsia"/>
          <w:sz w:val="32"/>
          <w:szCs w:val="32"/>
        </w:rPr>
        <w:t>琼英</w:t>
      </w:r>
      <w:r w:rsidRPr="00E55962">
        <w:rPr>
          <w:rFonts w:ascii="Times New Roman" w:eastAsia="仿宋_GB2312" w:hint="eastAsia"/>
          <w:sz w:val="32"/>
          <w:szCs w:val="32"/>
        </w:rPr>
        <w:t>老师</w:t>
      </w:r>
      <w:r w:rsidRPr="00E55962">
        <w:rPr>
          <w:rFonts w:ascii="Times New Roman" w:eastAsia="仿宋_GB2312" w:hint="eastAsia"/>
          <w:sz w:val="32"/>
          <w:szCs w:val="32"/>
        </w:rPr>
        <w:t>020-84113132</w:t>
      </w:r>
      <w:r w:rsidRPr="00E55962">
        <w:rPr>
          <w:rFonts w:ascii="Times New Roman" w:eastAsia="仿宋_GB2312" w:hint="eastAsia"/>
          <w:sz w:val="32"/>
          <w:szCs w:val="32"/>
        </w:rPr>
        <w:t>；南校园、深圳校区：外国语学院，孔</w:t>
      </w:r>
      <w:r w:rsidR="0050623F">
        <w:rPr>
          <w:rFonts w:ascii="Times New Roman" w:eastAsia="仿宋_GB2312" w:hint="eastAsia"/>
          <w:sz w:val="32"/>
          <w:szCs w:val="32"/>
        </w:rPr>
        <w:t>燕萍</w:t>
      </w:r>
      <w:r w:rsidRPr="00E55962">
        <w:rPr>
          <w:rFonts w:ascii="Times New Roman" w:eastAsia="仿宋_GB2312" w:hint="eastAsia"/>
          <w:sz w:val="32"/>
          <w:szCs w:val="32"/>
        </w:rPr>
        <w:t>老</w:t>
      </w:r>
      <w:r w:rsidRPr="00E55962">
        <w:rPr>
          <w:rFonts w:ascii="Times New Roman" w:eastAsia="仿宋_GB2312" w:hint="eastAsia"/>
          <w:sz w:val="32"/>
          <w:szCs w:val="32"/>
        </w:rPr>
        <w:lastRenderedPageBreak/>
        <w:t>师</w:t>
      </w:r>
      <w:r w:rsidRPr="00E55962">
        <w:rPr>
          <w:rFonts w:ascii="Times New Roman" w:eastAsia="仿宋_GB2312" w:hint="eastAsia"/>
          <w:sz w:val="32"/>
          <w:szCs w:val="32"/>
        </w:rPr>
        <w:t>020-84111959</w:t>
      </w:r>
      <w:r w:rsidR="003D3662" w:rsidRPr="00E55962">
        <w:rPr>
          <w:rFonts w:ascii="Times New Roman" w:eastAsia="仿宋_GB2312" w:hint="eastAsia"/>
          <w:sz w:val="32"/>
          <w:szCs w:val="32"/>
        </w:rPr>
        <w:t>；珠海校区：国际翻译学院，张</w:t>
      </w:r>
      <w:r w:rsidR="0050623F">
        <w:rPr>
          <w:rFonts w:ascii="Times New Roman" w:eastAsia="仿宋_GB2312" w:hint="eastAsia"/>
          <w:sz w:val="32"/>
          <w:szCs w:val="32"/>
        </w:rPr>
        <w:t>淑华</w:t>
      </w:r>
      <w:r w:rsidRPr="00E55962">
        <w:rPr>
          <w:rFonts w:ascii="Times New Roman" w:eastAsia="仿宋_GB2312" w:hint="eastAsia"/>
          <w:sz w:val="32"/>
          <w:szCs w:val="32"/>
        </w:rPr>
        <w:t>老师</w:t>
      </w:r>
      <w:r w:rsidRPr="00E55962">
        <w:rPr>
          <w:rFonts w:ascii="Times New Roman" w:eastAsia="仿宋_GB2312" w:hint="eastAsia"/>
          <w:sz w:val="32"/>
          <w:szCs w:val="32"/>
        </w:rPr>
        <w:t>0756-3668356</w:t>
      </w:r>
      <w:r w:rsidR="003B69FA" w:rsidRPr="00E55962">
        <w:rPr>
          <w:rFonts w:ascii="Times New Roman" w:eastAsia="仿宋_GB2312" w:hint="eastAsia"/>
          <w:sz w:val="32"/>
          <w:szCs w:val="32"/>
        </w:rPr>
        <w:t>。</w:t>
      </w:r>
    </w:p>
    <w:p w14:paraId="3FA949D9" w14:textId="77777777" w:rsidR="00390794" w:rsidRPr="00E55962" w:rsidRDefault="003F0909" w:rsidP="00363D17">
      <w:pPr>
        <w:pStyle w:val="a3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公共高数课</w:t>
      </w:r>
      <w:r w:rsidR="0056551F" w:rsidRPr="00E55962">
        <w:rPr>
          <w:rFonts w:ascii="Times New Roman" w:eastAsia="仿宋_GB2312" w:hint="eastAsia"/>
          <w:sz w:val="32"/>
          <w:szCs w:val="32"/>
        </w:rPr>
        <w:t>：南校园、东校园、深圳校区：数学学院，尚</w:t>
      </w:r>
      <w:r w:rsidR="0050623F">
        <w:rPr>
          <w:rFonts w:ascii="Times New Roman" w:eastAsia="仿宋_GB2312" w:hint="eastAsia"/>
          <w:sz w:val="32"/>
          <w:szCs w:val="32"/>
        </w:rPr>
        <w:t>爱娟</w:t>
      </w:r>
      <w:r w:rsidR="009B4061" w:rsidRPr="00E55962">
        <w:rPr>
          <w:rFonts w:ascii="Times New Roman" w:eastAsia="仿宋_GB2312" w:hint="eastAsia"/>
          <w:sz w:val="32"/>
          <w:szCs w:val="32"/>
        </w:rPr>
        <w:t>老师</w:t>
      </w:r>
      <w:r w:rsidR="0056551F" w:rsidRPr="00E55962">
        <w:rPr>
          <w:rFonts w:ascii="Times New Roman" w:eastAsia="仿宋_GB2312" w:hint="eastAsia"/>
          <w:sz w:val="32"/>
          <w:szCs w:val="32"/>
        </w:rPr>
        <w:t>020-84110</w:t>
      </w:r>
      <w:r w:rsidR="0056551F" w:rsidRPr="00E55962">
        <w:rPr>
          <w:rFonts w:ascii="Times New Roman" w:eastAsia="仿宋_GB2312"/>
          <w:sz w:val="32"/>
          <w:szCs w:val="32"/>
        </w:rPr>
        <w:t>1</w:t>
      </w:r>
      <w:r w:rsidR="009B4061" w:rsidRPr="00E55962">
        <w:rPr>
          <w:rFonts w:ascii="Times New Roman" w:eastAsia="仿宋_GB2312" w:hint="eastAsia"/>
          <w:sz w:val="32"/>
          <w:szCs w:val="32"/>
        </w:rPr>
        <w:t>1</w:t>
      </w:r>
      <w:r w:rsidR="0056551F" w:rsidRPr="00E55962">
        <w:rPr>
          <w:rFonts w:ascii="Times New Roman" w:eastAsia="仿宋_GB2312"/>
          <w:sz w:val="32"/>
          <w:szCs w:val="32"/>
        </w:rPr>
        <w:t>9</w:t>
      </w:r>
      <w:r w:rsidR="009B4061" w:rsidRPr="00E55962">
        <w:rPr>
          <w:rFonts w:ascii="Times New Roman" w:eastAsia="仿宋_GB2312" w:hint="eastAsia"/>
          <w:sz w:val="32"/>
          <w:szCs w:val="32"/>
        </w:rPr>
        <w:t>；珠海校区：数学学院（珠海），王</w:t>
      </w:r>
      <w:r w:rsidR="0050623F">
        <w:rPr>
          <w:rFonts w:ascii="Times New Roman" w:eastAsia="仿宋_GB2312" w:hint="eastAsia"/>
          <w:sz w:val="32"/>
          <w:szCs w:val="32"/>
        </w:rPr>
        <w:t>琪</w:t>
      </w:r>
      <w:r w:rsidR="009B4061" w:rsidRPr="00E55962">
        <w:rPr>
          <w:rFonts w:ascii="Times New Roman" w:eastAsia="仿宋_GB2312" w:hint="eastAsia"/>
          <w:sz w:val="32"/>
          <w:szCs w:val="32"/>
        </w:rPr>
        <w:t>老师</w:t>
      </w:r>
      <w:r w:rsidR="009B4061" w:rsidRPr="00E55962">
        <w:rPr>
          <w:rFonts w:ascii="Times New Roman" w:eastAsia="仿宋_GB2312" w:hint="eastAsia"/>
          <w:sz w:val="32"/>
          <w:szCs w:val="32"/>
        </w:rPr>
        <w:t>0756-3668</w:t>
      </w:r>
      <w:r w:rsidR="00A83CA8">
        <w:rPr>
          <w:rFonts w:ascii="Times New Roman" w:eastAsia="仿宋_GB2312"/>
          <w:sz w:val="32"/>
          <w:szCs w:val="32"/>
        </w:rPr>
        <w:t>236</w:t>
      </w:r>
      <w:r w:rsidR="003B69FA" w:rsidRPr="00E55962">
        <w:rPr>
          <w:rFonts w:ascii="Times New Roman" w:eastAsia="仿宋_GB2312" w:hint="eastAsia"/>
          <w:sz w:val="32"/>
          <w:szCs w:val="32"/>
        </w:rPr>
        <w:t>。</w:t>
      </w:r>
    </w:p>
    <w:p w14:paraId="5C82E877" w14:textId="77777777" w:rsidR="00390794" w:rsidRPr="00E55962" w:rsidRDefault="003F0909" w:rsidP="00363D17">
      <w:pPr>
        <w:pStyle w:val="a3"/>
        <w:adjustRightInd w:val="0"/>
        <w:snapToGrid w:val="0"/>
        <w:spacing w:before="0" w:beforeAutospacing="0" w:after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>通识教育课（</w:t>
      </w:r>
      <w:r w:rsidR="00CD0EA7" w:rsidRPr="00E55962">
        <w:rPr>
          <w:rFonts w:ascii="Times New Roman" w:eastAsia="仿宋_GB2312" w:hint="eastAsia"/>
          <w:sz w:val="32"/>
          <w:szCs w:val="32"/>
        </w:rPr>
        <w:t>公选</w:t>
      </w:r>
      <w:r w:rsidRPr="00E55962">
        <w:rPr>
          <w:rFonts w:ascii="Times New Roman" w:eastAsia="仿宋_GB2312" w:hint="eastAsia"/>
          <w:sz w:val="32"/>
          <w:szCs w:val="32"/>
        </w:rPr>
        <w:t>）</w:t>
      </w:r>
      <w:r w:rsidR="00CD0EA7" w:rsidRPr="00E55962">
        <w:rPr>
          <w:rFonts w:ascii="Times New Roman" w:eastAsia="仿宋_GB2312" w:hint="eastAsia"/>
          <w:sz w:val="32"/>
          <w:szCs w:val="32"/>
        </w:rPr>
        <w:t>：教务部，郑</w:t>
      </w:r>
      <w:r w:rsidR="0050623F">
        <w:rPr>
          <w:rFonts w:ascii="Times New Roman" w:eastAsia="仿宋_GB2312" w:hint="eastAsia"/>
          <w:sz w:val="32"/>
          <w:szCs w:val="32"/>
        </w:rPr>
        <w:t>伟玲</w:t>
      </w:r>
      <w:r w:rsidR="009B4061" w:rsidRPr="00E55962">
        <w:rPr>
          <w:rFonts w:ascii="Times New Roman" w:eastAsia="仿宋_GB2312" w:hint="eastAsia"/>
          <w:sz w:val="32"/>
          <w:szCs w:val="32"/>
        </w:rPr>
        <w:t>老师</w:t>
      </w:r>
      <w:r w:rsidR="009B4061" w:rsidRPr="00E55962">
        <w:rPr>
          <w:rFonts w:ascii="Times New Roman" w:eastAsia="仿宋_GB2312" w:hint="eastAsia"/>
          <w:sz w:val="32"/>
          <w:szCs w:val="32"/>
        </w:rPr>
        <w:t>020-84112377</w:t>
      </w:r>
      <w:r w:rsidR="009B4061" w:rsidRPr="00E55962">
        <w:rPr>
          <w:rFonts w:ascii="Times New Roman" w:eastAsia="仿宋_GB2312" w:hint="eastAsia"/>
          <w:sz w:val="32"/>
          <w:szCs w:val="32"/>
        </w:rPr>
        <w:t>。</w:t>
      </w:r>
      <w:r w:rsidR="009B4061" w:rsidRPr="00E5596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</w:t>
      </w:r>
    </w:p>
    <w:p w14:paraId="251D06E2" w14:textId="77777777" w:rsidR="00874C2C" w:rsidRPr="00E55962" w:rsidRDefault="00874C2C" w:rsidP="00363D17">
      <w:pPr>
        <w:pStyle w:val="a3"/>
        <w:adjustRightInd w:val="0"/>
        <w:snapToGrid w:val="0"/>
        <w:spacing w:before="0" w:beforeAutospacing="0" w:after="0"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59DC3EC" w14:textId="77777777" w:rsidR="00390794" w:rsidRPr="00E55962" w:rsidRDefault="003F0909" w:rsidP="00363D17">
      <w:pPr>
        <w:pStyle w:val="a3"/>
        <w:adjustRightInd w:val="0"/>
        <w:snapToGrid w:val="0"/>
        <w:spacing w:before="0" w:beforeAutospacing="0"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5596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附件：</w:t>
      </w:r>
      <w:r w:rsidRPr="00E55962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E5596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. </w:t>
      </w:r>
      <w:r w:rsidRPr="00E5596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本科教务系统选课操作指南</w:t>
      </w:r>
    </w:p>
    <w:p w14:paraId="70721AEF" w14:textId="77777777" w:rsidR="00390794" w:rsidRPr="00E55962" w:rsidRDefault="003F0909" w:rsidP="00363D17">
      <w:pPr>
        <w:pStyle w:val="ac"/>
        <w:numPr>
          <w:ilvl w:val="0"/>
          <w:numId w:val="2"/>
        </w:numPr>
        <w:adjustRightInd w:val="0"/>
        <w:snapToGrid w:val="0"/>
        <w:spacing w:before="0" w:beforeAutospacing="0" w:after="0" w:line="560" w:lineRule="exact"/>
        <w:ind w:firstLineChars="0"/>
        <w:rPr>
          <w:rFonts w:ascii="Times New Roman" w:eastAsia="仿宋_GB2312" w:hAnsi="Times New Roman"/>
          <w:color w:val="000000"/>
          <w:sz w:val="32"/>
          <w:szCs w:val="32"/>
        </w:rPr>
      </w:pPr>
      <w:r w:rsidRPr="00E55962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Pr="00E55962">
        <w:rPr>
          <w:rFonts w:ascii="Times New Roman" w:eastAsia="仿宋_GB2312" w:hAnsi="Times New Roman" w:hint="eastAsia"/>
          <w:color w:val="000000"/>
          <w:sz w:val="32"/>
          <w:szCs w:val="32"/>
        </w:rPr>
        <w:t>22</w:t>
      </w:r>
      <w:r w:rsidR="00C13ECD" w:rsidRPr="00E55962">
        <w:rPr>
          <w:rFonts w:ascii="Times New Roman" w:eastAsia="仿宋_GB2312" w:hAnsi="Times New Roman"/>
          <w:color w:val="000000"/>
          <w:sz w:val="32"/>
          <w:szCs w:val="32"/>
        </w:rPr>
        <w:t>-2023</w:t>
      </w:r>
      <w:r w:rsidR="00E717F9" w:rsidRPr="00E55962">
        <w:rPr>
          <w:rFonts w:ascii="Times New Roman" w:eastAsia="仿宋_GB2312" w:hint="eastAsia"/>
          <w:color w:val="000000"/>
          <w:sz w:val="32"/>
          <w:szCs w:val="32"/>
        </w:rPr>
        <w:t>学年第二</w:t>
      </w:r>
      <w:r w:rsidRPr="00E55962">
        <w:rPr>
          <w:rFonts w:ascii="Times New Roman" w:eastAsia="仿宋_GB2312" w:hint="eastAsia"/>
          <w:color w:val="000000"/>
          <w:sz w:val="32"/>
          <w:szCs w:val="32"/>
        </w:rPr>
        <w:t>学期体育课程安排及相关说明</w:t>
      </w:r>
    </w:p>
    <w:p w14:paraId="648039BC" w14:textId="77777777" w:rsidR="00280FFF" w:rsidRPr="00E55962" w:rsidRDefault="003F0909" w:rsidP="00363D17">
      <w:pPr>
        <w:adjustRightInd w:val="0"/>
        <w:snapToGrid w:val="0"/>
        <w:spacing w:before="0" w:beforeAutospacing="0" w:after="0"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 w:rsidRPr="00E55962">
        <w:rPr>
          <w:rFonts w:ascii="Times New Roman" w:eastAsia="仿宋_GB2312" w:hAnsi="Times New Roman"/>
          <w:sz w:val="32"/>
          <w:szCs w:val="32"/>
        </w:rPr>
        <w:t xml:space="preserve">                 </w:t>
      </w:r>
      <w:r w:rsidRPr="00E55962">
        <w:rPr>
          <w:rFonts w:ascii="Times New Roman" w:eastAsia="仿宋_GB2312" w:hAnsi="Times New Roman" w:hint="eastAsia"/>
          <w:sz w:val="32"/>
          <w:szCs w:val="32"/>
        </w:rPr>
        <w:t xml:space="preserve">             </w:t>
      </w:r>
    </w:p>
    <w:p w14:paraId="2633C554" w14:textId="77777777" w:rsidR="00390794" w:rsidRPr="00E55962" w:rsidRDefault="003F0909" w:rsidP="00363D17">
      <w:pPr>
        <w:adjustRightInd w:val="0"/>
        <w:snapToGrid w:val="0"/>
        <w:spacing w:before="0" w:beforeAutospacing="0" w:after="0" w:line="560" w:lineRule="exact"/>
        <w:ind w:firstLineChars="200" w:firstLine="640"/>
        <w:jc w:val="center"/>
        <w:rPr>
          <w:rFonts w:ascii="Times New Roman" w:eastAsia="仿宋_GB2312"/>
          <w:sz w:val="32"/>
          <w:szCs w:val="32"/>
        </w:rPr>
      </w:pPr>
      <w:r w:rsidRPr="00E55962">
        <w:rPr>
          <w:rFonts w:ascii="Times New Roman" w:eastAsia="仿宋_GB2312" w:hAnsi="Times New Roman"/>
          <w:sz w:val="32"/>
          <w:szCs w:val="32"/>
        </w:rPr>
        <w:t xml:space="preserve">                           </w:t>
      </w:r>
      <w:r w:rsidR="009B4061" w:rsidRPr="00E55962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9B4061" w:rsidRPr="00E55962">
        <w:rPr>
          <w:rFonts w:ascii="Times New Roman" w:eastAsia="仿宋_GB2312" w:hAnsi="Times New Roman"/>
          <w:sz w:val="32"/>
          <w:szCs w:val="32"/>
        </w:rPr>
        <w:t xml:space="preserve"> </w:t>
      </w:r>
      <w:r w:rsidR="009B4061" w:rsidRPr="00E55962">
        <w:rPr>
          <w:rFonts w:ascii="Times New Roman" w:eastAsia="仿宋_GB2312" w:hint="eastAsia"/>
          <w:sz w:val="32"/>
          <w:szCs w:val="32"/>
        </w:rPr>
        <w:t>教务部</w:t>
      </w:r>
    </w:p>
    <w:p w14:paraId="2B25EDCD" w14:textId="77777777" w:rsidR="00390794" w:rsidRDefault="003F0909" w:rsidP="00363D17">
      <w:pPr>
        <w:adjustRightInd w:val="0"/>
        <w:snapToGrid w:val="0"/>
        <w:spacing w:before="0" w:beforeAutospacing="0"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E55962">
        <w:rPr>
          <w:rFonts w:ascii="Times New Roman" w:eastAsia="仿宋_GB2312" w:hint="eastAsia"/>
          <w:sz w:val="32"/>
          <w:szCs w:val="32"/>
        </w:rPr>
        <w:t xml:space="preserve">                               </w:t>
      </w:r>
      <w:r w:rsidR="007D165F" w:rsidRPr="00E55962">
        <w:rPr>
          <w:rFonts w:ascii="Times New Roman" w:eastAsia="仿宋_GB2312"/>
          <w:sz w:val="32"/>
          <w:szCs w:val="32"/>
        </w:rPr>
        <w:t xml:space="preserve">     </w:t>
      </w:r>
      <w:r w:rsidRPr="00E55962">
        <w:rPr>
          <w:rFonts w:ascii="Times New Roman" w:eastAsia="仿宋_GB2312" w:hint="eastAsia"/>
          <w:sz w:val="32"/>
          <w:szCs w:val="32"/>
        </w:rPr>
        <w:t xml:space="preserve"> </w:t>
      </w:r>
      <w:r w:rsidR="007D165F" w:rsidRPr="00E55962">
        <w:rPr>
          <w:rFonts w:ascii="Times New Roman" w:eastAsia="仿宋_GB2312"/>
          <w:sz w:val="32"/>
          <w:szCs w:val="32"/>
        </w:rPr>
        <w:t xml:space="preserve">  </w:t>
      </w:r>
      <w:r w:rsidR="007D165F" w:rsidRPr="00E55962">
        <w:rPr>
          <w:rFonts w:ascii="Times New Roman" w:eastAsia="仿宋_GB2312" w:hint="eastAsia"/>
          <w:sz w:val="32"/>
          <w:szCs w:val="32"/>
        </w:rPr>
        <w:t>202</w:t>
      </w:r>
      <w:r w:rsidR="007D165F" w:rsidRPr="00E55962">
        <w:rPr>
          <w:rFonts w:ascii="Times New Roman" w:eastAsia="仿宋_GB2312"/>
          <w:sz w:val="32"/>
          <w:szCs w:val="32"/>
        </w:rPr>
        <w:t>3</w:t>
      </w:r>
      <w:r w:rsidRPr="00E55962">
        <w:rPr>
          <w:rFonts w:ascii="Times New Roman" w:eastAsia="仿宋_GB2312" w:hint="eastAsia"/>
          <w:sz w:val="32"/>
          <w:szCs w:val="32"/>
        </w:rPr>
        <w:t>年</w:t>
      </w:r>
      <w:r w:rsidR="007D165F" w:rsidRPr="00E55962">
        <w:rPr>
          <w:rFonts w:ascii="Times New Roman" w:eastAsia="仿宋_GB2312" w:hint="eastAsia"/>
          <w:sz w:val="32"/>
          <w:szCs w:val="32"/>
        </w:rPr>
        <w:t>1</w:t>
      </w:r>
      <w:r w:rsidRPr="00E55962">
        <w:rPr>
          <w:rFonts w:ascii="Times New Roman" w:eastAsia="仿宋_GB2312" w:hint="eastAsia"/>
          <w:sz w:val="32"/>
          <w:szCs w:val="32"/>
        </w:rPr>
        <w:t>月</w:t>
      </w:r>
      <w:r w:rsidR="0050623F">
        <w:rPr>
          <w:rFonts w:ascii="Times New Roman" w:eastAsia="仿宋_GB2312"/>
          <w:sz w:val="32"/>
          <w:szCs w:val="32"/>
        </w:rPr>
        <w:t>1</w:t>
      </w:r>
      <w:r w:rsidR="00E60476">
        <w:rPr>
          <w:rFonts w:ascii="Times New Roman" w:eastAsia="仿宋_GB2312"/>
          <w:sz w:val="32"/>
          <w:szCs w:val="32"/>
        </w:rPr>
        <w:t>3</w:t>
      </w:r>
      <w:r w:rsidRPr="00E55962">
        <w:rPr>
          <w:rFonts w:ascii="Times New Roman" w:eastAsia="仿宋_GB2312" w:hint="eastAsia"/>
          <w:sz w:val="32"/>
          <w:szCs w:val="32"/>
        </w:rPr>
        <w:t>日</w:t>
      </w:r>
    </w:p>
    <w:sectPr w:rsidR="00390794" w:rsidSect="007A7CBD">
      <w:footerReference w:type="even" r:id="rId8"/>
      <w:footerReference w:type="default" r:id="rId9"/>
      <w:pgSz w:w="11906" w:h="16838" w:code="9"/>
      <w:pgMar w:top="2098" w:right="1588" w:bottom="2041" w:left="1588" w:header="851" w:footer="851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E2B9" w14:textId="77777777" w:rsidR="00A46BC8" w:rsidRDefault="00A46BC8" w:rsidP="007A7CBD">
      <w:pPr>
        <w:spacing w:before="0" w:after="0" w:line="240" w:lineRule="auto"/>
      </w:pPr>
      <w:r>
        <w:separator/>
      </w:r>
    </w:p>
  </w:endnote>
  <w:endnote w:type="continuationSeparator" w:id="0">
    <w:p w14:paraId="5FDB03F6" w14:textId="77777777" w:rsidR="00A46BC8" w:rsidRDefault="00A46BC8" w:rsidP="007A7C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4634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1390667" w14:textId="3533AB37" w:rsidR="007A7CBD" w:rsidRDefault="007A7CBD" w:rsidP="007A7CBD">
        <w:pPr>
          <w:pStyle w:val="a7"/>
          <w:adjustRightInd w:val="0"/>
          <w:ind w:leftChars="100" w:left="210"/>
          <w:rPr>
            <w:rFonts w:ascii="Times New Roman" w:hAnsi="Times New Roman"/>
            <w:sz w:val="28"/>
            <w:szCs w:val="28"/>
          </w:rPr>
        </w:pPr>
        <w:r w:rsidRPr="00D65E9F">
          <w:rPr>
            <w:rFonts w:ascii="Times New Roman" w:hAnsi="Times New Roman"/>
            <w:sz w:val="28"/>
            <w:szCs w:val="28"/>
          </w:rPr>
          <w:t>—</w:t>
        </w:r>
        <w:r w:rsidRPr="00D65E9F">
          <w:rPr>
            <w:rFonts w:ascii="Times New Roman" w:hAnsi="Times New Roman"/>
            <w:sz w:val="28"/>
            <w:szCs w:val="28"/>
          </w:rPr>
          <w:fldChar w:fldCharType="begin"/>
        </w:r>
        <w:r w:rsidRPr="00D65E9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65E9F">
          <w:rPr>
            <w:rFonts w:ascii="Times New Roman" w:hAnsi="Times New Roman"/>
            <w:sz w:val="28"/>
            <w:szCs w:val="28"/>
          </w:rPr>
          <w:fldChar w:fldCharType="separate"/>
        </w:r>
        <w:r w:rsidR="005E576F" w:rsidRPr="005E576F">
          <w:rPr>
            <w:rFonts w:ascii="Times New Roman" w:hAnsi="Times New Roman"/>
            <w:noProof/>
            <w:sz w:val="28"/>
            <w:szCs w:val="28"/>
            <w:lang w:val="zh-CN"/>
          </w:rPr>
          <w:t>4</w:t>
        </w:r>
        <w:r w:rsidRPr="00D65E9F">
          <w:rPr>
            <w:rFonts w:ascii="Times New Roman" w:hAnsi="Times New Roman"/>
            <w:sz w:val="28"/>
            <w:szCs w:val="28"/>
          </w:rPr>
          <w:fldChar w:fldCharType="end"/>
        </w:r>
        <w:r w:rsidRPr="00D65E9F">
          <w:rPr>
            <w:rFonts w:ascii="Times New Roman" w:hAnsi="Times New Roman"/>
            <w:sz w:val="28"/>
            <w:szCs w:val="28"/>
          </w:rPr>
          <w:t>—</w:t>
        </w:r>
      </w:p>
    </w:sdtContent>
  </w:sdt>
  <w:p w14:paraId="37FB9504" w14:textId="77777777" w:rsidR="007A7CBD" w:rsidRDefault="007A7C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0516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4A006D3" w14:textId="43FAE21D" w:rsidR="007A7CBD" w:rsidRDefault="007A7CBD" w:rsidP="007A7CBD">
        <w:pPr>
          <w:pStyle w:val="a7"/>
          <w:adjustRightInd w:val="0"/>
          <w:ind w:leftChars="100" w:left="210"/>
          <w:jc w:val="right"/>
          <w:rPr>
            <w:rFonts w:ascii="Times New Roman" w:hAnsi="Times New Roman"/>
            <w:sz w:val="28"/>
            <w:szCs w:val="28"/>
          </w:rPr>
        </w:pPr>
        <w:r w:rsidRPr="00D65E9F">
          <w:rPr>
            <w:rFonts w:ascii="Times New Roman" w:hAnsi="Times New Roman"/>
            <w:sz w:val="28"/>
            <w:szCs w:val="28"/>
          </w:rPr>
          <w:t>—</w:t>
        </w:r>
        <w:r w:rsidRPr="00D65E9F">
          <w:rPr>
            <w:rFonts w:ascii="Times New Roman" w:hAnsi="Times New Roman"/>
            <w:sz w:val="28"/>
            <w:szCs w:val="28"/>
          </w:rPr>
          <w:fldChar w:fldCharType="begin"/>
        </w:r>
        <w:r w:rsidRPr="00D65E9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65E9F">
          <w:rPr>
            <w:rFonts w:ascii="Times New Roman" w:hAnsi="Times New Roman"/>
            <w:sz w:val="28"/>
            <w:szCs w:val="28"/>
          </w:rPr>
          <w:fldChar w:fldCharType="separate"/>
        </w:r>
        <w:r w:rsidR="005E576F" w:rsidRPr="005E576F">
          <w:rPr>
            <w:rFonts w:ascii="Times New Roman" w:hAnsi="Times New Roman"/>
            <w:noProof/>
            <w:sz w:val="28"/>
            <w:szCs w:val="28"/>
            <w:lang w:val="zh-CN"/>
          </w:rPr>
          <w:t>3</w:t>
        </w:r>
        <w:r w:rsidRPr="00D65E9F">
          <w:rPr>
            <w:rFonts w:ascii="Times New Roman" w:hAnsi="Times New Roman"/>
            <w:sz w:val="28"/>
            <w:szCs w:val="28"/>
          </w:rPr>
          <w:fldChar w:fldCharType="end"/>
        </w:r>
        <w:r w:rsidRPr="00D65E9F">
          <w:rPr>
            <w:rFonts w:ascii="Times New Roman" w:hAnsi="Times New Roman"/>
            <w:sz w:val="28"/>
            <w:szCs w:val="28"/>
          </w:rPr>
          <w:t>—</w:t>
        </w:r>
      </w:p>
    </w:sdtContent>
  </w:sdt>
  <w:p w14:paraId="4925E379" w14:textId="77777777" w:rsidR="007A7CBD" w:rsidRDefault="007A7C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C29E4" w14:textId="77777777" w:rsidR="00A46BC8" w:rsidRDefault="00A46BC8" w:rsidP="007A7CBD">
      <w:pPr>
        <w:spacing w:before="0" w:after="0" w:line="240" w:lineRule="auto"/>
      </w:pPr>
      <w:r>
        <w:separator/>
      </w:r>
    </w:p>
  </w:footnote>
  <w:footnote w:type="continuationSeparator" w:id="0">
    <w:p w14:paraId="66BFE90B" w14:textId="77777777" w:rsidR="00A46BC8" w:rsidRDefault="00A46BC8" w:rsidP="007A7CB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8C5"/>
    <w:multiLevelType w:val="multilevel"/>
    <w:tmpl w:val="110E68C5"/>
    <w:lvl w:ilvl="0">
      <w:start w:val="2"/>
      <w:numFmt w:val="decimal"/>
      <w:lvlText w:val="%1."/>
      <w:lvlJc w:val="left"/>
      <w:pPr>
        <w:ind w:left="2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80" w:hanging="420"/>
      </w:pPr>
    </w:lvl>
    <w:lvl w:ilvl="2">
      <w:start w:val="1"/>
      <w:numFmt w:val="lowerRoman"/>
      <w:lvlText w:val="%3."/>
      <w:lvlJc w:val="right"/>
      <w:pPr>
        <w:ind w:left="3500" w:hanging="420"/>
      </w:pPr>
    </w:lvl>
    <w:lvl w:ilvl="3">
      <w:start w:val="1"/>
      <w:numFmt w:val="decimal"/>
      <w:lvlText w:val="%4."/>
      <w:lvlJc w:val="left"/>
      <w:pPr>
        <w:ind w:left="3920" w:hanging="420"/>
      </w:pPr>
    </w:lvl>
    <w:lvl w:ilvl="4">
      <w:start w:val="1"/>
      <w:numFmt w:val="lowerLetter"/>
      <w:lvlText w:val="%5)"/>
      <w:lvlJc w:val="left"/>
      <w:pPr>
        <w:ind w:left="4340" w:hanging="420"/>
      </w:pPr>
    </w:lvl>
    <w:lvl w:ilvl="5">
      <w:start w:val="1"/>
      <w:numFmt w:val="lowerRoman"/>
      <w:lvlText w:val="%6."/>
      <w:lvlJc w:val="right"/>
      <w:pPr>
        <w:ind w:left="4760" w:hanging="420"/>
      </w:pPr>
    </w:lvl>
    <w:lvl w:ilvl="6">
      <w:start w:val="1"/>
      <w:numFmt w:val="decimal"/>
      <w:lvlText w:val="%7."/>
      <w:lvlJc w:val="left"/>
      <w:pPr>
        <w:ind w:left="5180" w:hanging="420"/>
      </w:pPr>
    </w:lvl>
    <w:lvl w:ilvl="7">
      <w:start w:val="1"/>
      <w:numFmt w:val="lowerLetter"/>
      <w:lvlText w:val="%8)"/>
      <w:lvlJc w:val="left"/>
      <w:pPr>
        <w:ind w:left="5600" w:hanging="420"/>
      </w:pPr>
    </w:lvl>
    <w:lvl w:ilvl="8">
      <w:start w:val="1"/>
      <w:numFmt w:val="lowerRoman"/>
      <w:lvlText w:val="%9."/>
      <w:lvlJc w:val="right"/>
      <w:pPr>
        <w:ind w:left="6020" w:hanging="420"/>
      </w:pPr>
    </w:lvl>
  </w:abstractNum>
  <w:abstractNum w:abstractNumId="1" w15:restartNumberingAfterBreak="0">
    <w:nsid w:val="23C91BDB"/>
    <w:multiLevelType w:val="multilevel"/>
    <w:tmpl w:val="23C91BD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NWRhZjBiZDFjZWRiMmRlZTk5NWEzMjEzZjNkOWYifQ=="/>
  </w:docVars>
  <w:rsids>
    <w:rsidRoot w:val="00A3661E"/>
    <w:rsid w:val="000174FC"/>
    <w:rsid w:val="00025A38"/>
    <w:rsid w:val="000360D7"/>
    <w:rsid w:val="000459AE"/>
    <w:rsid w:val="00073714"/>
    <w:rsid w:val="00096C9F"/>
    <w:rsid w:val="000A67C6"/>
    <w:rsid w:val="000C1CDE"/>
    <w:rsid w:val="000E20BA"/>
    <w:rsid w:val="000F0121"/>
    <w:rsid w:val="000F01EA"/>
    <w:rsid w:val="00126639"/>
    <w:rsid w:val="00163BFD"/>
    <w:rsid w:val="001939BB"/>
    <w:rsid w:val="001A291B"/>
    <w:rsid w:val="001B2B5E"/>
    <w:rsid w:val="001D4E7E"/>
    <w:rsid w:val="0021300C"/>
    <w:rsid w:val="00221310"/>
    <w:rsid w:val="0025169A"/>
    <w:rsid w:val="002575CA"/>
    <w:rsid w:val="00265C0C"/>
    <w:rsid w:val="00271F06"/>
    <w:rsid w:val="00280FFF"/>
    <w:rsid w:val="00286569"/>
    <w:rsid w:val="00293736"/>
    <w:rsid w:val="002B0827"/>
    <w:rsid w:val="002B37EC"/>
    <w:rsid w:val="002C2BA9"/>
    <w:rsid w:val="002F56B5"/>
    <w:rsid w:val="00360994"/>
    <w:rsid w:val="00363D17"/>
    <w:rsid w:val="00377B17"/>
    <w:rsid w:val="00382E71"/>
    <w:rsid w:val="00390794"/>
    <w:rsid w:val="003B69FA"/>
    <w:rsid w:val="003D3662"/>
    <w:rsid w:val="003E2336"/>
    <w:rsid w:val="003F0909"/>
    <w:rsid w:val="00430C87"/>
    <w:rsid w:val="0045096F"/>
    <w:rsid w:val="00452B6A"/>
    <w:rsid w:val="004549F2"/>
    <w:rsid w:val="00462CDD"/>
    <w:rsid w:val="00467854"/>
    <w:rsid w:val="00474B49"/>
    <w:rsid w:val="00493B1E"/>
    <w:rsid w:val="00494F90"/>
    <w:rsid w:val="004B4F66"/>
    <w:rsid w:val="004C20DC"/>
    <w:rsid w:val="0050623F"/>
    <w:rsid w:val="00506898"/>
    <w:rsid w:val="00512795"/>
    <w:rsid w:val="00516F2F"/>
    <w:rsid w:val="00547436"/>
    <w:rsid w:val="0056551F"/>
    <w:rsid w:val="00566F5C"/>
    <w:rsid w:val="005B15A8"/>
    <w:rsid w:val="005D57A4"/>
    <w:rsid w:val="005E576F"/>
    <w:rsid w:val="00602CE3"/>
    <w:rsid w:val="00623D22"/>
    <w:rsid w:val="006772F2"/>
    <w:rsid w:val="006861BA"/>
    <w:rsid w:val="00686260"/>
    <w:rsid w:val="006864C6"/>
    <w:rsid w:val="006C34DE"/>
    <w:rsid w:val="006D049C"/>
    <w:rsid w:val="006E0081"/>
    <w:rsid w:val="006F63C8"/>
    <w:rsid w:val="00727B10"/>
    <w:rsid w:val="00745A1C"/>
    <w:rsid w:val="00766D65"/>
    <w:rsid w:val="007A7CBD"/>
    <w:rsid w:val="007C32A2"/>
    <w:rsid w:val="007D165F"/>
    <w:rsid w:val="007D1EF4"/>
    <w:rsid w:val="007D6B73"/>
    <w:rsid w:val="007E2132"/>
    <w:rsid w:val="007E4695"/>
    <w:rsid w:val="0084453C"/>
    <w:rsid w:val="00874C2C"/>
    <w:rsid w:val="00896816"/>
    <w:rsid w:val="008A2913"/>
    <w:rsid w:val="008A2A06"/>
    <w:rsid w:val="00905284"/>
    <w:rsid w:val="009058D3"/>
    <w:rsid w:val="0091525B"/>
    <w:rsid w:val="00927E2E"/>
    <w:rsid w:val="00940761"/>
    <w:rsid w:val="00963D46"/>
    <w:rsid w:val="009675BE"/>
    <w:rsid w:val="009744AC"/>
    <w:rsid w:val="00986E2C"/>
    <w:rsid w:val="0099794D"/>
    <w:rsid w:val="009A0645"/>
    <w:rsid w:val="009B4061"/>
    <w:rsid w:val="00A16FF5"/>
    <w:rsid w:val="00A3661E"/>
    <w:rsid w:val="00A46BC8"/>
    <w:rsid w:val="00A5551B"/>
    <w:rsid w:val="00A72ACF"/>
    <w:rsid w:val="00A83CA8"/>
    <w:rsid w:val="00A8472A"/>
    <w:rsid w:val="00AB2481"/>
    <w:rsid w:val="00B25116"/>
    <w:rsid w:val="00B374EC"/>
    <w:rsid w:val="00B47D5C"/>
    <w:rsid w:val="00B73388"/>
    <w:rsid w:val="00BB15FB"/>
    <w:rsid w:val="00BD39DA"/>
    <w:rsid w:val="00BE346D"/>
    <w:rsid w:val="00BE6A2F"/>
    <w:rsid w:val="00BF5C3B"/>
    <w:rsid w:val="00BF7C98"/>
    <w:rsid w:val="00C115F9"/>
    <w:rsid w:val="00C13ECD"/>
    <w:rsid w:val="00C27C4A"/>
    <w:rsid w:val="00C30D9A"/>
    <w:rsid w:val="00C420F1"/>
    <w:rsid w:val="00C855D9"/>
    <w:rsid w:val="00C94E5E"/>
    <w:rsid w:val="00CB1B6B"/>
    <w:rsid w:val="00CC188C"/>
    <w:rsid w:val="00CD0EA7"/>
    <w:rsid w:val="00CF3E0D"/>
    <w:rsid w:val="00D23746"/>
    <w:rsid w:val="00D248C6"/>
    <w:rsid w:val="00D42F6E"/>
    <w:rsid w:val="00D95FED"/>
    <w:rsid w:val="00E20D9F"/>
    <w:rsid w:val="00E231DB"/>
    <w:rsid w:val="00E4724F"/>
    <w:rsid w:val="00E55962"/>
    <w:rsid w:val="00E60476"/>
    <w:rsid w:val="00E615F8"/>
    <w:rsid w:val="00E650DE"/>
    <w:rsid w:val="00E66375"/>
    <w:rsid w:val="00E717F9"/>
    <w:rsid w:val="00EB47BF"/>
    <w:rsid w:val="00EB7C59"/>
    <w:rsid w:val="00EC31FC"/>
    <w:rsid w:val="00ED2020"/>
    <w:rsid w:val="00ED67F6"/>
    <w:rsid w:val="00EE32BD"/>
    <w:rsid w:val="00EE3D15"/>
    <w:rsid w:val="00EE7BD1"/>
    <w:rsid w:val="00F409FE"/>
    <w:rsid w:val="00F771C1"/>
    <w:rsid w:val="00F94390"/>
    <w:rsid w:val="00FA013D"/>
    <w:rsid w:val="00FA6C88"/>
    <w:rsid w:val="00FB28A0"/>
    <w:rsid w:val="07A26432"/>
    <w:rsid w:val="1BA0770D"/>
    <w:rsid w:val="1D523520"/>
    <w:rsid w:val="24926B54"/>
    <w:rsid w:val="3D832220"/>
    <w:rsid w:val="5E764AAA"/>
    <w:rsid w:val="777C7C0D"/>
    <w:rsid w:val="7CE41B97"/>
    <w:rsid w:val="7E1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143A"/>
  <w15:docId w15:val="{265C63E6-F1EE-4154-B660-8C47DA9C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Pr>
      <w:rFonts w:ascii="宋体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kern w:val="2"/>
      <w:sz w:val="18"/>
      <w:szCs w:val="18"/>
      <w:lang w:eastAsia="zh-CN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F3E0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CF3E0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CF3E0D"/>
    <w:rPr>
      <w:rFonts w:ascii="Calibri" w:eastAsia="宋体" w:hAnsi="Calibri" w:cs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3E0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CF3E0D"/>
    <w:rPr>
      <w:rFonts w:ascii="Calibri" w:eastAsia="宋体" w:hAnsi="Calibri" w:cs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</dc:creator>
  <cp:lastModifiedBy>jyb</cp:lastModifiedBy>
  <cp:revision>187</cp:revision>
  <cp:lastPrinted>2023-01-13T07:59:00Z</cp:lastPrinted>
  <dcterms:created xsi:type="dcterms:W3CDTF">2022-01-06T01:12:00Z</dcterms:created>
  <dcterms:modified xsi:type="dcterms:W3CDTF">2023-01-13T10:13:00Z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20E9FE90924149B7B686CFF3E219D7D0</vt:lpwstr>
  </property>
  <property fmtid="{D5CDD505-2E9C-101B-9397-08002B2CF9AE}" pid="3" name="KSOProductBuildVer">
    <vt:lpwstr>2052-11.1.0.11830</vt:lpwstr>
  </property>
</Properties>
</file>