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67E4" w:rsidRDefault="001F25D7">
      <w:pPr>
        <w:spacing w:line="360" w:lineRule="auto"/>
        <w:jc w:val="center"/>
        <w:rPr>
          <w:rFonts w:ascii="Times New Roman" w:eastAsia="仿宋_GB2312" w:hAnsi="Times New Roman" w:cs="Times New Roman"/>
          <w:b/>
          <w:sz w:val="32"/>
          <w:szCs w:val="28"/>
        </w:rPr>
      </w:pPr>
      <w:r>
        <w:rPr>
          <w:rFonts w:ascii="Times New Roman" w:eastAsia="仿宋_GB2312" w:hAnsi="Times New Roman" w:cs="Times New Roman"/>
          <w:b/>
          <w:sz w:val="32"/>
          <w:szCs w:val="28"/>
        </w:rPr>
        <w:t>关于组织</w:t>
      </w:r>
      <w:r w:rsidR="00083BA8">
        <w:rPr>
          <w:rFonts w:ascii="Times New Roman" w:eastAsia="仿宋_GB2312" w:hAnsi="Times New Roman" w:cs="Times New Roman"/>
          <w:b/>
          <w:sz w:val="32"/>
          <w:szCs w:val="28"/>
        </w:rPr>
        <w:t>2019</w:t>
      </w:r>
      <w:r>
        <w:rPr>
          <w:rFonts w:ascii="Times New Roman" w:eastAsia="仿宋_GB2312" w:hAnsi="Times New Roman" w:cs="Times New Roman"/>
          <w:b/>
          <w:sz w:val="32"/>
          <w:szCs w:val="28"/>
        </w:rPr>
        <w:t>年广州市科学研究专项</w:t>
      </w:r>
    </w:p>
    <w:p w:rsidR="008167E4" w:rsidRDefault="001F25D7">
      <w:pPr>
        <w:spacing w:line="360" w:lineRule="auto"/>
        <w:jc w:val="center"/>
        <w:rPr>
          <w:rFonts w:ascii="Times New Roman" w:eastAsia="仿宋_GB2312" w:hAnsi="Times New Roman" w:cs="Times New Roman"/>
          <w:b/>
          <w:sz w:val="32"/>
          <w:szCs w:val="28"/>
        </w:rPr>
      </w:pPr>
      <w:r>
        <w:rPr>
          <w:rFonts w:ascii="Times New Roman" w:eastAsia="仿宋_GB2312" w:hAnsi="Times New Roman" w:cs="Times New Roman"/>
          <w:b/>
          <w:sz w:val="32"/>
          <w:szCs w:val="28"/>
        </w:rPr>
        <w:t>（一般项目专题）申报的通知</w:t>
      </w:r>
    </w:p>
    <w:p w:rsidR="008167E4" w:rsidRDefault="001F25D7">
      <w:pPr>
        <w:spacing w:line="360" w:lineRule="auto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>各有关单位：</w:t>
      </w:r>
    </w:p>
    <w:p w:rsidR="008167E4" w:rsidRDefault="00083BA8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>2019</w:t>
      </w:r>
      <w:r w:rsidR="001F25D7">
        <w:rPr>
          <w:rFonts w:ascii="Times New Roman" w:eastAsia="仿宋_GB2312" w:hAnsi="Times New Roman" w:cs="Times New Roman"/>
          <w:sz w:val="28"/>
          <w:szCs w:val="28"/>
        </w:rPr>
        <w:t>年度广州市科技创新发展专项资金项目（第一批）已启动申报，申报指南和通知已下发。今年科学研究专项（一般项目专题）属于立项权下放的专题之一，现将具体通知如下：</w:t>
      </w:r>
    </w:p>
    <w:p w:rsidR="008167E4" w:rsidRDefault="001F25D7">
      <w:pPr>
        <w:pStyle w:val="1"/>
        <w:numPr>
          <w:ilvl w:val="0"/>
          <w:numId w:val="1"/>
        </w:numPr>
        <w:spacing w:line="360" w:lineRule="auto"/>
        <w:ind w:firstLineChars="0"/>
        <w:rPr>
          <w:rFonts w:ascii="Times New Roman" w:eastAsia="仿宋_GB2312" w:hAnsi="Times New Roman" w:cs="Times New Roman"/>
          <w:b/>
          <w:sz w:val="28"/>
          <w:szCs w:val="28"/>
        </w:rPr>
      </w:pPr>
      <w:r>
        <w:rPr>
          <w:rFonts w:ascii="Times New Roman" w:eastAsia="仿宋_GB2312" w:hAnsi="Times New Roman" w:cs="Times New Roman"/>
          <w:b/>
          <w:sz w:val="28"/>
          <w:szCs w:val="28"/>
        </w:rPr>
        <w:t>组织方式</w:t>
      </w:r>
    </w:p>
    <w:p w:rsidR="008167E4" w:rsidRPr="00EC611C" w:rsidRDefault="001F25D7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b/>
          <w:sz w:val="28"/>
          <w:szCs w:val="28"/>
        </w:rPr>
      </w:pPr>
      <w:r w:rsidRPr="00EC611C">
        <w:rPr>
          <w:rFonts w:ascii="Times New Roman" w:eastAsia="仿宋_GB2312" w:hAnsi="Times New Roman" w:cs="Times New Roman"/>
          <w:sz w:val="28"/>
          <w:szCs w:val="28"/>
          <w:shd w:val="clear" w:color="auto" w:fill="FFFFFF"/>
        </w:rPr>
        <w:t>纳入立项权下放试点的计划或专题类别按《广州市科技创新发展专项资金项目部分立项权下放试点方案》的有关规定开展项目推荐立项。</w:t>
      </w:r>
    </w:p>
    <w:p w:rsidR="008167E4" w:rsidRDefault="001F25D7">
      <w:pPr>
        <w:pStyle w:val="1"/>
        <w:numPr>
          <w:ilvl w:val="0"/>
          <w:numId w:val="1"/>
        </w:numPr>
        <w:spacing w:line="360" w:lineRule="auto"/>
        <w:ind w:firstLineChars="0"/>
        <w:rPr>
          <w:rFonts w:ascii="Times New Roman" w:eastAsia="仿宋_GB2312" w:hAnsi="Times New Roman" w:cs="Times New Roman"/>
          <w:b/>
          <w:sz w:val="28"/>
          <w:szCs w:val="28"/>
        </w:rPr>
      </w:pPr>
      <w:r>
        <w:rPr>
          <w:rFonts w:ascii="Times New Roman" w:eastAsia="仿宋_GB2312" w:hAnsi="Times New Roman" w:cs="Times New Roman"/>
          <w:b/>
          <w:sz w:val="28"/>
          <w:szCs w:val="28"/>
        </w:rPr>
        <w:t>申报基本条件和要求</w:t>
      </w:r>
    </w:p>
    <w:p w:rsidR="008167E4" w:rsidRDefault="001F25D7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>申报基本条件和要求应遵循</w:t>
      </w:r>
      <w:proofErr w:type="gramStart"/>
      <w:r>
        <w:rPr>
          <w:rFonts w:ascii="Times New Roman" w:eastAsia="仿宋_GB2312" w:hAnsi="Times New Roman" w:cs="Times New Roman"/>
          <w:sz w:val="28"/>
          <w:szCs w:val="28"/>
        </w:rPr>
        <w:t>总通知</w:t>
      </w:r>
      <w:proofErr w:type="gramEnd"/>
      <w:r>
        <w:rPr>
          <w:rFonts w:ascii="Times New Roman" w:eastAsia="仿宋_GB2312" w:hAnsi="Times New Roman" w:cs="Times New Roman"/>
          <w:sz w:val="28"/>
          <w:szCs w:val="28"/>
        </w:rPr>
        <w:t>和专题指南。申报指南详见</w:t>
      </w:r>
      <w:proofErr w:type="gramStart"/>
      <w:r>
        <w:rPr>
          <w:rFonts w:ascii="Times New Roman" w:eastAsia="仿宋_GB2312" w:hAnsi="Times New Roman" w:cs="Times New Roman"/>
          <w:sz w:val="28"/>
          <w:szCs w:val="28"/>
        </w:rPr>
        <w:t>总通知</w:t>
      </w:r>
      <w:proofErr w:type="gramEnd"/>
      <w:r>
        <w:rPr>
          <w:rFonts w:ascii="Times New Roman" w:eastAsia="仿宋_GB2312" w:hAnsi="Times New Roman" w:cs="Times New Roman"/>
          <w:sz w:val="28"/>
          <w:szCs w:val="28"/>
        </w:rPr>
        <w:t>附件</w:t>
      </w:r>
      <w:r>
        <w:rPr>
          <w:rFonts w:ascii="Times New Roman" w:eastAsia="仿宋_GB2312" w:hAnsi="Times New Roman" w:cs="Times New Roman"/>
          <w:sz w:val="28"/>
          <w:szCs w:val="28"/>
        </w:rPr>
        <w:t>1-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3</w:t>
      </w:r>
      <w:r>
        <w:rPr>
          <w:rFonts w:ascii="Times New Roman" w:eastAsia="仿宋_GB2312" w:hAnsi="Times New Roman" w:cs="Times New Roman"/>
          <w:sz w:val="28"/>
          <w:szCs w:val="28"/>
        </w:rPr>
        <w:t>。</w:t>
      </w:r>
    </w:p>
    <w:p w:rsidR="008167E4" w:rsidRDefault="001F25D7">
      <w:pPr>
        <w:pStyle w:val="1"/>
        <w:numPr>
          <w:ilvl w:val="0"/>
          <w:numId w:val="1"/>
        </w:numPr>
        <w:spacing w:line="360" w:lineRule="auto"/>
        <w:ind w:firstLineChars="0"/>
        <w:rPr>
          <w:rFonts w:ascii="Times New Roman" w:eastAsia="仿宋_GB2312" w:hAnsi="Times New Roman" w:cs="Times New Roman"/>
          <w:b/>
          <w:sz w:val="28"/>
          <w:szCs w:val="28"/>
        </w:rPr>
      </w:pPr>
      <w:r>
        <w:rPr>
          <w:rFonts w:ascii="Times New Roman" w:eastAsia="仿宋_GB2312" w:hAnsi="Times New Roman" w:cs="Times New Roman"/>
          <w:b/>
          <w:sz w:val="28"/>
          <w:szCs w:val="28"/>
        </w:rPr>
        <w:t>项目征集和遴选工作方案</w:t>
      </w:r>
    </w:p>
    <w:p w:rsidR="008167E4" w:rsidRDefault="001F25D7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 w:hint="eastAsia"/>
          <w:sz w:val="28"/>
          <w:szCs w:val="28"/>
        </w:rPr>
        <w:t>申报和遴选工作方案详见附件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1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。</w:t>
      </w:r>
    </w:p>
    <w:p w:rsidR="008167E4" w:rsidRDefault="001F25D7">
      <w:pPr>
        <w:pStyle w:val="1"/>
        <w:numPr>
          <w:ilvl w:val="0"/>
          <w:numId w:val="1"/>
        </w:numPr>
        <w:spacing w:line="360" w:lineRule="auto"/>
        <w:ind w:firstLineChars="0"/>
        <w:rPr>
          <w:rFonts w:ascii="Times New Roman" w:eastAsia="仿宋_GB2312" w:hAnsi="Times New Roman" w:cs="Times New Roman"/>
          <w:b/>
          <w:sz w:val="28"/>
          <w:szCs w:val="28"/>
        </w:rPr>
      </w:pPr>
      <w:r>
        <w:rPr>
          <w:rFonts w:ascii="Times New Roman" w:eastAsia="仿宋_GB2312" w:hAnsi="Times New Roman" w:cs="Times New Roman"/>
          <w:b/>
          <w:sz w:val="28"/>
          <w:szCs w:val="28"/>
        </w:rPr>
        <w:t>申报时间截点</w:t>
      </w:r>
    </w:p>
    <w:p w:rsidR="008167E4" w:rsidRPr="009407BD" w:rsidRDefault="001F25D7" w:rsidP="009407BD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color w:val="333333"/>
          <w:kern w:val="0"/>
          <w:sz w:val="28"/>
          <w:szCs w:val="28"/>
        </w:rPr>
      </w:pPr>
      <w:r w:rsidRPr="00EC611C">
        <w:rPr>
          <w:rFonts w:ascii="Times New Roman" w:eastAsia="仿宋_GB2312" w:hAnsi="Times New Roman" w:cs="Times New Roman"/>
          <w:kern w:val="0"/>
          <w:sz w:val="28"/>
          <w:szCs w:val="28"/>
        </w:rPr>
        <w:t>申报单位网上申报开始时间为</w:t>
      </w:r>
      <w:r w:rsidRPr="00EC611C">
        <w:rPr>
          <w:rFonts w:ascii="Times New Roman" w:eastAsia="仿宋_GB2312" w:hAnsi="Times New Roman" w:cs="Times New Roman"/>
          <w:kern w:val="0"/>
          <w:sz w:val="28"/>
          <w:szCs w:val="28"/>
        </w:rPr>
        <w:t>5</w:t>
      </w:r>
      <w:r w:rsidRPr="00EC611C">
        <w:rPr>
          <w:rFonts w:ascii="Times New Roman" w:eastAsia="仿宋_GB2312" w:hAnsi="Times New Roman" w:cs="Times New Roman"/>
          <w:kern w:val="0"/>
          <w:sz w:val="28"/>
          <w:szCs w:val="28"/>
        </w:rPr>
        <w:t>月</w:t>
      </w:r>
      <w:r w:rsidR="00671536" w:rsidRPr="00EC611C">
        <w:rPr>
          <w:rFonts w:ascii="Times New Roman" w:eastAsia="仿宋_GB2312" w:hAnsi="Times New Roman" w:cs="Times New Roman"/>
          <w:kern w:val="0"/>
          <w:sz w:val="28"/>
          <w:szCs w:val="28"/>
        </w:rPr>
        <w:t>14</w:t>
      </w:r>
      <w:r w:rsidRPr="00EC611C">
        <w:rPr>
          <w:rFonts w:ascii="Times New Roman" w:eastAsia="仿宋_GB2312" w:hAnsi="Times New Roman" w:cs="Times New Roman"/>
          <w:kern w:val="0"/>
          <w:sz w:val="28"/>
          <w:szCs w:val="28"/>
        </w:rPr>
        <w:t>日</w:t>
      </w:r>
      <w:r w:rsidRPr="00EC611C">
        <w:rPr>
          <w:rFonts w:ascii="Times New Roman" w:eastAsia="仿宋_GB2312" w:hAnsi="Times New Roman" w:cs="Times New Roman"/>
          <w:kern w:val="0"/>
          <w:sz w:val="28"/>
          <w:szCs w:val="28"/>
        </w:rPr>
        <w:t>9</w:t>
      </w:r>
      <w:r w:rsidR="00110B4C" w:rsidRPr="00EC611C">
        <w:rPr>
          <w:rFonts w:ascii="Times New Roman" w:eastAsia="仿宋_GB2312" w:hAnsi="Times New Roman" w:cs="Times New Roman"/>
          <w:kern w:val="0"/>
          <w:sz w:val="28"/>
          <w:szCs w:val="28"/>
        </w:rPr>
        <w:t>时、申报单位网上</w:t>
      </w:r>
      <w:r w:rsidR="00110B4C" w:rsidRPr="00EC611C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审核</w:t>
      </w:r>
      <w:r w:rsidRPr="00EC611C">
        <w:rPr>
          <w:rFonts w:ascii="Times New Roman" w:eastAsia="仿宋_GB2312" w:hAnsi="Times New Roman" w:cs="Times New Roman"/>
          <w:kern w:val="0"/>
          <w:sz w:val="28"/>
          <w:szCs w:val="28"/>
        </w:rPr>
        <w:t>提交截止时间为</w:t>
      </w:r>
      <w:r w:rsidRPr="00EC611C">
        <w:rPr>
          <w:rFonts w:ascii="Times New Roman" w:eastAsia="仿宋_GB2312" w:hAnsi="Times New Roman" w:cs="Times New Roman"/>
          <w:kern w:val="0"/>
          <w:sz w:val="28"/>
          <w:szCs w:val="28"/>
        </w:rPr>
        <w:t>6</w:t>
      </w:r>
      <w:r w:rsidRPr="00EC611C">
        <w:rPr>
          <w:rFonts w:ascii="Times New Roman" w:eastAsia="仿宋_GB2312" w:hAnsi="Times New Roman" w:cs="Times New Roman"/>
          <w:kern w:val="0"/>
          <w:sz w:val="28"/>
          <w:szCs w:val="28"/>
        </w:rPr>
        <w:t>月</w:t>
      </w:r>
      <w:r w:rsidR="00671536" w:rsidRPr="00EC611C">
        <w:rPr>
          <w:rFonts w:ascii="Times New Roman" w:eastAsia="仿宋_GB2312" w:hAnsi="Times New Roman" w:cs="Times New Roman"/>
          <w:kern w:val="0"/>
          <w:sz w:val="28"/>
          <w:szCs w:val="28"/>
        </w:rPr>
        <w:t>1</w:t>
      </w:r>
      <w:r w:rsidRPr="00EC611C">
        <w:rPr>
          <w:rFonts w:ascii="Times New Roman" w:eastAsia="仿宋_GB2312" w:hAnsi="Times New Roman" w:cs="Times New Roman"/>
          <w:kern w:val="0"/>
          <w:sz w:val="28"/>
          <w:szCs w:val="28"/>
        </w:rPr>
        <w:t>日</w:t>
      </w:r>
      <w:r w:rsidRPr="00EC611C">
        <w:rPr>
          <w:rFonts w:ascii="Times New Roman" w:eastAsia="仿宋_GB2312" w:hAnsi="Times New Roman" w:cs="Times New Roman"/>
          <w:kern w:val="0"/>
          <w:sz w:val="28"/>
          <w:szCs w:val="28"/>
        </w:rPr>
        <w:t>17</w:t>
      </w:r>
      <w:r w:rsidRPr="00EC611C">
        <w:rPr>
          <w:rFonts w:ascii="Times New Roman" w:eastAsia="仿宋_GB2312" w:hAnsi="Times New Roman" w:cs="Times New Roman"/>
          <w:kern w:val="0"/>
          <w:sz w:val="28"/>
          <w:szCs w:val="28"/>
        </w:rPr>
        <w:t>时</w:t>
      </w:r>
      <w:r w:rsidR="00037A8B" w:rsidRPr="00EC611C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（必须</w:t>
      </w:r>
      <w:r w:rsidR="00037A8B" w:rsidRPr="00EC611C">
        <w:rPr>
          <w:rFonts w:ascii="Times New Roman" w:eastAsia="仿宋_GB2312" w:hAnsi="Times New Roman" w:cs="Times New Roman"/>
          <w:kern w:val="0"/>
          <w:sz w:val="28"/>
          <w:szCs w:val="28"/>
        </w:rPr>
        <w:t>将本单位推荐的项目提交</w:t>
      </w:r>
      <w:proofErr w:type="gramStart"/>
      <w:r w:rsidR="00037A8B" w:rsidRPr="00EC611C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至</w:t>
      </w:r>
      <w:r w:rsidR="00037A8B" w:rsidRPr="00EC611C">
        <w:rPr>
          <w:rFonts w:ascii="Times New Roman" w:eastAsia="仿宋_GB2312" w:hAnsi="Times New Roman" w:cs="Times New Roman"/>
          <w:kern w:val="0"/>
          <w:sz w:val="28"/>
          <w:szCs w:val="28"/>
        </w:rPr>
        <w:t>组织</w:t>
      </w:r>
      <w:proofErr w:type="gramEnd"/>
      <w:r w:rsidR="00290BF8" w:rsidRPr="00EC611C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单位</w:t>
      </w:r>
      <w:r w:rsidR="00037A8B" w:rsidRPr="00EC611C">
        <w:rPr>
          <w:rFonts w:ascii="Times New Roman" w:eastAsia="仿宋_GB2312" w:hAnsi="Times New Roman" w:cs="Times New Roman"/>
          <w:kern w:val="0"/>
          <w:sz w:val="28"/>
          <w:szCs w:val="28"/>
        </w:rPr>
        <w:t>）</w:t>
      </w:r>
      <w:r w:rsidRPr="00EC611C">
        <w:rPr>
          <w:rFonts w:ascii="Times New Roman" w:eastAsia="仿宋_GB2312" w:hAnsi="Times New Roman" w:cs="Times New Roman"/>
          <w:kern w:val="0"/>
          <w:sz w:val="28"/>
          <w:szCs w:val="28"/>
        </w:rPr>
        <w:t>，组织单位网上审核推荐截止时间为年</w:t>
      </w:r>
      <w:r w:rsidRPr="00EC611C">
        <w:rPr>
          <w:rFonts w:ascii="Times New Roman" w:eastAsia="仿宋_GB2312" w:hAnsi="Times New Roman" w:cs="Times New Roman"/>
          <w:kern w:val="0"/>
          <w:sz w:val="28"/>
          <w:szCs w:val="28"/>
        </w:rPr>
        <w:t>6</w:t>
      </w:r>
      <w:r w:rsidRPr="00EC611C">
        <w:rPr>
          <w:rFonts w:ascii="Times New Roman" w:eastAsia="仿宋_GB2312" w:hAnsi="Times New Roman" w:cs="Times New Roman"/>
          <w:kern w:val="0"/>
          <w:sz w:val="28"/>
          <w:szCs w:val="28"/>
        </w:rPr>
        <w:t>月</w:t>
      </w:r>
      <w:r w:rsidR="0080590C" w:rsidRPr="00EC611C">
        <w:rPr>
          <w:rFonts w:ascii="Times New Roman" w:eastAsia="仿宋_GB2312" w:hAnsi="Times New Roman" w:cs="Times New Roman"/>
          <w:kern w:val="0"/>
          <w:sz w:val="28"/>
          <w:szCs w:val="28"/>
        </w:rPr>
        <w:t>12</w:t>
      </w:r>
      <w:r w:rsidRPr="00EC611C">
        <w:rPr>
          <w:rFonts w:ascii="Times New Roman" w:eastAsia="仿宋_GB2312" w:hAnsi="Times New Roman" w:cs="Times New Roman"/>
          <w:kern w:val="0"/>
          <w:sz w:val="28"/>
          <w:szCs w:val="28"/>
        </w:rPr>
        <w:t>日</w:t>
      </w:r>
      <w:r w:rsidRPr="00EC611C">
        <w:rPr>
          <w:rFonts w:ascii="Times New Roman" w:eastAsia="仿宋_GB2312" w:hAnsi="Times New Roman" w:cs="Times New Roman"/>
          <w:kern w:val="0"/>
          <w:sz w:val="28"/>
          <w:szCs w:val="28"/>
        </w:rPr>
        <w:t>17</w:t>
      </w:r>
      <w:r w:rsidRPr="00EC611C">
        <w:rPr>
          <w:rFonts w:ascii="Times New Roman" w:eastAsia="仿宋_GB2312" w:hAnsi="Times New Roman" w:cs="Times New Roman"/>
          <w:kern w:val="0"/>
          <w:sz w:val="28"/>
          <w:szCs w:val="28"/>
        </w:rPr>
        <w:t>时，书面申报材料送学校科研院的截止时间为</w:t>
      </w:r>
      <w:r w:rsidRPr="00EC611C">
        <w:rPr>
          <w:rFonts w:ascii="Times New Roman" w:eastAsia="仿宋_GB2312" w:hAnsi="Times New Roman" w:cs="Times New Roman"/>
          <w:kern w:val="0"/>
          <w:sz w:val="28"/>
          <w:szCs w:val="28"/>
        </w:rPr>
        <w:t>6</w:t>
      </w:r>
      <w:r w:rsidRPr="00EC611C">
        <w:rPr>
          <w:rFonts w:ascii="Times New Roman" w:eastAsia="仿宋_GB2312" w:hAnsi="Times New Roman" w:cs="Times New Roman"/>
          <w:kern w:val="0"/>
          <w:sz w:val="28"/>
          <w:szCs w:val="28"/>
        </w:rPr>
        <w:t>月</w:t>
      </w:r>
      <w:r w:rsidR="0080590C" w:rsidRPr="00EC611C">
        <w:rPr>
          <w:rFonts w:ascii="Times New Roman" w:eastAsia="仿宋_GB2312" w:hAnsi="Times New Roman" w:cs="Times New Roman"/>
          <w:kern w:val="0"/>
          <w:sz w:val="28"/>
          <w:szCs w:val="28"/>
        </w:rPr>
        <w:t>14</w:t>
      </w:r>
      <w:r w:rsidRPr="00EC611C">
        <w:rPr>
          <w:rFonts w:ascii="Times New Roman" w:eastAsia="仿宋_GB2312" w:hAnsi="Times New Roman" w:cs="Times New Roman"/>
          <w:kern w:val="0"/>
          <w:sz w:val="28"/>
          <w:szCs w:val="28"/>
        </w:rPr>
        <w:t>日</w:t>
      </w:r>
      <w:r w:rsidRPr="00EC611C">
        <w:rPr>
          <w:rFonts w:ascii="Times New Roman" w:eastAsia="仿宋_GB2312" w:hAnsi="Times New Roman" w:cs="Times New Roman"/>
          <w:kern w:val="0"/>
          <w:sz w:val="28"/>
          <w:szCs w:val="28"/>
        </w:rPr>
        <w:t>17</w:t>
      </w:r>
      <w:r w:rsidRPr="00EC611C">
        <w:rPr>
          <w:rFonts w:ascii="Times New Roman" w:eastAsia="仿宋_GB2312" w:hAnsi="Times New Roman" w:cs="Times New Roman"/>
          <w:kern w:val="0"/>
          <w:sz w:val="28"/>
          <w:szCs w:val="28"/>
        </w:rPr>
        <w:t>时。请各学院、附属医院于</w:t>
      </w:r>
      <w:r w:rsidRPr="00EC611C">
        <w:rPr>
          <w:rFonts w:ascii="Times New Roman" w:eastAsia="仿宋_GB2312" w:hAnsi="Times New Roman" w:cs="Times New Roman"/>
          <w:kern w:val="0"/>
          <w:sz w:val="28"/>
          <w:szCs w:val="28"/>
        </w:rPr>
        <w:t>6</w:t>
      </w:r>
      <w:r w:rsidRPr="00EC611C">
        <w:rPr>
          <w:rFonts w:ascii="Times New Roman" w:eastAsia="仿宋_GB2312" w:hAnsi="Times New Roman" w:cs="Times New Roman"/>
          <w:kern w:val="0"/>
          <w:sz w:val="28"/>
          <w:szCs w:val="28"/>
        </w:rPr>
        <w:t>月</w:t>
      </w:r>
      <w:r w:rsidR="00037A8B" w:rsidRPr="00EC611C">
        <w:rPr>
          <w:rFonts w:ascii="Times New Roman" w:eastAsia="仿宋_GB2312" w:hAnsi="Times New Roman" w:cs="Times New Roman"/>
          <w:kern w:val="0"/>
          <w:sz w:val="28"/>
          <w:szCs w:val="28"/>
        </w:rPr>
        <w:t>1</w:t>
      </w:r>
      <w:r w:rsidRPr="00EC611C">
        <w:rPr>
          <w:rFonts w:ascii="Times New Roman" w:eastAsia="仿宋_GB2312" w:hAnsi="Times New Roman" w:cs="Times New Roman"/>
          <w:kern w:val="0"/>
          <w:sz w:val="28"/>
          <w:szCs w:val="28"/>
        </w:rPr>
        <w:t>日</w:t>
      </w:r>
      <w:r w:rsidR="00037A8B" w:rsidRPr="00EC611C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上午</w:t>
      </w:r>
      <w:r w:rsidR="00037A8B" w:rsidRPr="00EC611C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10</w:t>
      </w:r>
      <w:r w:rsidR="00037A8B" w:rsidRPr="00EC611C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时</w:t>
      </w:r>
      <w:r w:rsidRPr="00EC611C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前</w:t>
      </w:r>
      <w:r w:rsidRPr="00EC611C">
        <w:rPr>
          <w:rFonts w:ascii="Times New Roman" w:eastAsia="仿宋_GB2312" w:hAnsi="Times New Roman" w:cs="Times New Roman"/>
          <w:kern w:val="0"/>
          <w:sz w:val="28"/>
          <w:szCs w:val="28"/>
        </w:rPr>
        <w:t>报</w:t>
      </w:r>
      <w:r w:rsidRPr="00EC611C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送</w:t>
      </w:r>
      <w:r w:rsidRPr="00EC611C">
        <w:rPr>
          <w:rFonts w:ascii="Times New Roman" w:eastAsia="仿宋_GB2312" w:hAnsi="Times New Roman" w:cs="Times New Roman"/>
          <w:kern w:val="0"/>
          <w:sz w:val="28"/>
          <w:szCs w:val="28"/>
        </w:rPr>
        <w:t>本单位推荐</w:t>
      </w:r>
      <w:r w:rsidRPr="00EC611C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项目</w:t>
      </w:r>
      <w:r w:rsidRPr="00EC611C">
        <w:rPr>
          <w:rFonts w:ascii="Times New Roman" w:eastAsia="仿宋_GB2312" w:hAnsi="Times New Roman" w:cs="Times New Roman"/>
          <w:kern w:val="0"/>
          <w:sz w:val="28"/>
          <w:szCs w:val="28"/>
        </w:rPr>
        <w:t>清单</w:t>
      </w:r>
      <w:r w:rsidR="00290BF8" w:rsidRPr="00EC611C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（</w:t>
      </w:r>
      <w:r w:rsidR="00290BF8" w:rsidRPr="00EC611C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pdf</w:t>
      </w:r>
      <w:r w:rsidR="00290BF8" w:rsidRPr="00EC611C">
        <w:rPr>
          <w:rFonts w:ascii="Times New Roman" w:eastAsia="仿宋_GB2312" w:hAnsi="Times New Roman" w:cs="Times New Roman"/>
          <w:kern w:val="0"/>
          <w:sz w:val="28"/>
          <w:szCs w:val="28"/>
        </w:rPr>
        <w:t>版本</w:t>
      </w:r>
      <w:r w:rsidR="00EC611C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，</w:t>
      </w:r>
      <w:r w:rsidR="00EC611C" w:rsidRPr="00EC611C">
        <w:rPr>
          <w:rFonts w:ascii="Times New Roman" w:eastAsia="仿宋_GB2312" w:hAnsi="Times New Roman" w:cs="Times New Roman"/>
          <w:kern w:val="0"/>
          <w:sz w:val="28"/>
          <w:szCs w:val="28"/>
        </w:rPr>
        <w:t>加盖</w:t>
      </w:r>
      <w:r w:rsidR="00EC611C" w:rsidRPr="00EC611C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单位</w:t>
      </w:r>
      <w:r w:rsidR="00EC611C" w:rsidRPr="00EC611C">
        <w:rPr>
          <w:rFonts w:ascii="Times New Roman" w:eastAsia="仿宋_GB2312" w:hAnsi="Times New Roman" w:cs="Times New Roman"/>
          <w:kern w:val="0"/>
          <w:sz w:val="28"/>
          <w:szCs w:val="28"/>
        </w:rPr>
        <w:t>公章、主管</w:t>
      </w:r>
      <w:proofErr w:type="gramStart"/>
      <w:r w:rsidR="00EC611C" w:rsidRPr="00EC611C">
        <w:rPr>
          <w:rFonts w:ascii="Times New Roman" w:eastAsia="仿宋_GB2312" w:hAnsi="Times New Roman" w:cs="Times New Roman"/>
          <w:kern w:val="0"/>
          <w:sz w:val="28"/>
          <w:szCs w:val="28"/>
        </w:rPr>
        <w:t>科研副</w:t>
      </w:r>
      <w:proofErr w:type="gramEnd"/>
      <w:r w:rsidR="00EC611C" w:rsidRPr="00EC611C">
        <w:rPr>
          <w:rFonts w:ascii="Times New Roman" w:eastAsia="仿宋_GB2312" w:hAnsi="Times New Roman" w:cs="Times New Roman"/>
          <w:kern w:val="0"/>
          <w:sz w:val="28"/>
          <w:szCs w:val="28"/>
        </w:rPr>
        <w:t>院长签章</w:t>
      </w:r>
      <w:r w:rsidR="00290BF8" w:rsidRPr="00EC611C">
        <w:rPr>
          <w:rFonts w:ascii="Times New Roman" w:eastAsia="仿宋_GB2312" w:hAnsi="Times New Roman" w:cs="Times New Roman"/>
          <w:kern w:val="0"/>
          <w:sz w:val="28"/>
          <w:szCs w:val="28"/>
        </w:rPr>
        <w:t>）</w:t>
      </w:r>
      <w:r w:rsidRPr="00EC611C">
        <w:rPr>
          <w:rFonts w:ascii="Times New Roman" w:eastAsia="仿宋_GB2312" w:hAnsi="Times New Roman" w:cs="Times New Roman"/>
          <w:kern w:val="0"/>
          <w:sz w:val="28"/>
          <w:szCs w:val="28"/>
        </w:rPr>
        <w:t>，</w:t>
      </w:r>
      <w:r w:rsidRPr="00EC611C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并将</w:t>
      </w:r>
      <w:r w:rsidRPr="00EC611C">
        <w:rPr>
          <w:rFonts w:ascii="Times New Roman" w:eastAsia="仿宋_GB2312" w:hAnsi="Times New Roman" w:cs="Times New Roman"/>
          <w:kern w:val="0"/>
          <w:sz w:val="28"/>
          <w:szCs w:val="28"/>
        </w:rPr>
        <w:t>申报清单电子版</w:t>
      </w:r>
      <w:r w:rsidR="00290BF8" w:rsidRPr="00EC611C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（</w:t>
      </w:r>
      <w:r w:rsidR="00290BF8" w:rsidRPr="00EC611C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excel</w:t>
      </w:r>
      <w:r w:rsidR="00290BF8" w:rsidRPr="00290BF8">
        <w:rPr>
          <w:rFonts w:ascii="Times New Roman" w:eastAsia="仿宋_GB2312" w:hAnsi="Times New Roman" w:cs="Times New Roman" w:hint="eastAsia"/>
          <w:kern w:val="0"/>
          <w:sz w:val="28"/>
          <w:szCs w:val="28"/>
        </w:rPr>
        <w:lastRenderedPageBreak/>
        <w:t>版本</w:t>
      </w:r>
      <w:r w:rsidR="00290BF8" w:rsidRPr="00290BF8">
        <w:rPr>
          <w:rFonts w:ascii="Times New Roman" w:eastAsia="仿宋_GB2312" w:hAnsi="Times New Roman" w:cs="Times New Roman"/>
          <w:kern w:val="0"/>
          <w:sz w:val="28"/>
          <w:szCs w:val="28"/>
        </w:rPr>
        <w:t>）</w:t>
      </w:r>
      <w:r w:rsidRPr="00290BF8">
        <w:rPr>
          <w:rFonts w:ascii="Times New Roman" w:eastAsia="仿宋_GB2312" w:hAnsi="Times New Roman" w:cs="Times New Roman"/>
          <w:kern w:val="0"/>
          <w:sz w:val="28"/>
          <w:szCs w:val="28"/>
        </w:rPr>
        <w:t>发送至</w:t>
      </w:r>
      <w:r w:rsidRPr="009407BD">
        <w:rPr>
          <w:rFonts w:ascii="Times New Roman" w:eastAsia="仿宋_GB2312" w:hAnsi="Times New Roman" w:cs="Times New Roman"/>
          <w:kern w:val="0"/>
          <w:sz w:val="28"/>
          <w:szCs w:val="28"/>
        </w:rPr>
        <w:t>邮箱：</w:t>
      </w:r>
      <w:hyperlink r:id="rId8" w:history="1">
        <w:r w:rsidR="009407BD" w:rsidRPr="009407BD">
          <w:rPr>
            <w:rStyle w:val="a5"/>
            <w:rFonts w:ascii="Times New Roman" w:eastAsia="仿宋_GB2312" w:hAnsi="Times New Roman" w:cs="Times New Roman"/>
            <w:color w:val="auto"/>
            <w:kern w:val="0"/>
            <w:sz w:val="28"/>
            <w:szCs w:val="28"/>
            <w:u w:val="none"/>
          </w:rPr>
          <w:t>kjcgxkb@mail.sysu.edu.cn</w:t>
        </w:r>
        <w:r w:rsidR="009407BD" w:rsidRPr="009407BD">
          <w:rPr>
            <w:rStyle w:val="a5"/>
            <w:rFonts w:ascii="Times New Roman" w:eastAsia="仿宋_GB2312" w:hAnsi="Times New Roman" w:cs="Times New Roman"/>
            <w:color w:val="auto"/>
            <w:kern w:val="0"/>
            <w:sz w:val="28"/>
            <w:szCs w:val="28"/>
            <w:u w:val="none"/>
          </w:rPr>
          <w:t>。请于</w:t>
        </w:r>
        <w:r w:rsidR="009407BD" w:rsidRPr="009407BD">
          <w:rPr>
            <w:rStyle w:val="a5"/>
            <w:rFonts w:ascii="Times New Roman" w:eastAsia="仿宋_GB2312" w:hAnsi="Times New Roman" w:cs="Times New Roman"/>
            <w:color w:val="auto"/>
            <w:kern w:val="0"/>
            <w:sz w:val="28"/>
            <w:szCs w:val="28"/>
            <w:u w:val="none"/>
          </w:rPr>
          <w:t>6</w:t>
        </w:r>
        <w:r w:rsidR="009407BD" w:rsidRPr="009407BD">
          <w:rPr>
            <w:rStyle w:val="a5"/>
            <w:rFonts w:ascii="Times New Roman" w:eastAsia="仿宋_GB2312" w:hAnsi="Times New Roman" w:cs="Times New Roman"/>
            <w:color w:val="auto"/>
            <w:kern w:val="0"/>
            <w:sz w:val="28"/>
            <w:szCs w:val="28"/>
            <w:u w:val="none"/>
          </w:rPr>
          <w:t>月</w:t>
        </w:r>
        <w:r w:rsidR="009407BD" w:rsidRPr="009407BD">
          <w:rPr>
            <w:rStyle w:val="a5"/>
            <w:rFonts w:ascii="Times New Roman" w:eastAsia="仿宋_GB2312" w:hAnsi="Times New Roman" w:cs="Times New Roman"/>
            <w:color w:val="auto"/>
            <w:kern w:val="0"/>
            <w:sz w:val="28"/>
            <w:szCs w:val="28"/>
            <w:u w:val="none"/>
          </w:rPr>
          <w:t>4</w:t>
        </w:r>
        <w:r w:rsidR="009407BD" w:rsidRPr="009407BD">
          <w:rPr>
            <w:rStyle w:val="a5"/>
            <w:rFonts w:ascii="Times New Roman" w:eastAsia="仿宋_GB2312" w:hAnsi="Times New Roman" w:cs="Times New Roman"/>
            <w:color w:val="auto"/>
            <w:kern w:val="0"/>
            <w:sz w:val="28"/>
            <w:szCs w:val="28"/>
            <w:u w:val="none"/>
          </w:rPr>
          <w:t>日</w:t>
        </w:r>
        <w:r w:rsidR="009407BD" w:rsidRPr="009407BD">
          <w:rPr>
            <w:rStyle w:val="a5"/>
            <w:rFonts w:ascii="Times New Roman" w:eastAsia="仿宋_GB2312" w:hAnsi="Times New Roman" w:cs="Times New Roman" w:hint="eastAsia"/>
            <w:color w:val="auto"/>
            <w:kern w:val="0"/>
            <w:sz w:val="28"/>
            <w:szCs w:val="28"/>
            <w:u w:val="none"/>
          </w:rPr>
          <w:t>下午</w:t>
        </w:r>
        <w:r w:rsidR="009407BD" w:rsidRPr="009407BD">
          <w:rPr>
            <w:rStyle w:val="a5"/>
            <w:rFonts w:ascii="Times New Roman" w:eastAsia="仿宋_GB2312" w:hAnsi="Times New Roman" w:cs="Times New Roman" w:hint="eastAsia"/>
            <w:color w:val="auto"/>
            <w:kern w:val="0"/>
            <w:sz w:val="28"/>
            <w:szCs w:val="28"/>
            <w:u w:val="none"/>
          </w:rPr>
          <w:t>17</w:t>
        </w:r>
      </w:hyperlink>
      <w:r w:rsidR="00290BF8" w:rsidRPr="00290BF8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时</w:t>
      </w:r>
      <w:r w:rsidRPr="00290BF8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前</w:t>
      </w:r>
      <w:r w:rsidRPr="00290BF8">
        <w:rPr>
          <w:rFonts w:ascii="Times New Roman" w:eastAsia="仿宋_GB2312" w:hAnsi="Times New Roman" w:cs="Times New Roman"/>
          <w:kern w:val="0"/>
          <w:sz w:val="28"/>
          <w:szCs w:val="28"/>
        </w:rPr>
        <w:t>汇总</w:t>
      </w:r>
      <w:r>
        <w:rPr>
          <w:rFonts w:ascii="Times New Roman" w:eastAsia="仿宋_GB2312" w:hAnsi="Times New Roman" w:cs="Times New Roman"/>
          <w:kern w:val="0"/>
          <w:sz w:val="28"/>
          <w:szCs w:val="28"/>
        </w:rPr>
        <w:t>本单位的科学研究专项（一般项目专题）申报书</w:t>
      </w:r>
      <w:r>
        <w:rPr>
          <w:rFonts w:ascii="Times New Roman" w:eastAsia="仿宋_GB2312" w:hAnsi="Times New Roman" w:cs="Times New Roman"/>
          <w:kern w:val="0"/>
          <w:sz w:val="28"/>
          <w:szCs w:val="28"/>
        </w:rPr>
        <w:t>PDF</w:t>
      </w:r>
      <w:r>
        <w:rPr>
          <w:rFonts w:ascii="Times New Roman" w:eastAsia="仿宋_GB2312" w:hAnsi="Times New Roman" w:cs="Times New Roman"/>
          <w:kern w:val="0"/>
          <w:sz w:val="28"/>
          <w:szCs w:val="28"/>
        </w:rPr>
        <w:t>版（申报系统下载）</w:t>
      </w:r>
      <w:r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，</w:t>
      </w:r>
      <w:r>
        <w:rPr>
          <w:rFonts w:ascii="Times New Roman" w:eastAsia="仿宋_GB2312" w:hAnsi="Times New Roman" w:cs="Times New Roman"/>
          <w:kern w:val="0"/>
          <w:sz w:val="28"/>
          <w:szCs w:val="28"/>
        </w:rPr>
        <w:t>发送至邮箱：</w:t>
      </w:r>
      <w:hyperlink r:id="rId9" w:history="1">
        <w:r>
          <w:rPr>
            <w:rStyle w:val="a5"/>
            <w:rFonts w:ascii="Times New Roman" w:eastAsia="仿宋_GB2312" w:hAnsi="Times New Roman" w:cs="Times New Roman"/>
            <w:color w:val="auto"/>
            <w:kern w:val="0"/>
            <w:sz w:val="28"/>
            <w:szCs w:val="28"/>
            <w:u w:val="none"/>
          </w:rPr>
          <w:t>kjcgxkb@mail.sysu.edu.cn</w:t>
        </w:r>
      </w:hyperlink>
      <w:r>
        <w:rPr>
          <w:rStyle w:val="a5"/>
          <w:rFonts w:ascii="Times New Roman" w:eastAsia="仿宋_GB2312" w:hAnsi="Times New Roman" w:cs="Times New Roman" w:hint="eastAsia"/>
          <w:color w:val="auto"/>
          <w:kern w:val="0"/>
          <w:sz w:val="28"/>
          <w:szCs w:val="28"/>
          <w:u w:val="none"/>
        </w:rPr>
        <w:t>，</w:t>
      </w:r>
      <w:r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用于专家评审</w:t>
      </w:r>
      <w:r>
        <w:rPr>
          <w:rFonts w:ascii="Times New Roman" w:eastAsia="仿宋_GB2312" w:hAnsi="Times New Roman" w:cs="Times New Roman"/>
          <w:kern w:val="0"/>
          <w:sz w:val="28"/>
          <w:szCs w:val="28"/>
        </w:rPr>
        <w:t>。</w:t>
      </w:r>
    </w:p>
    <w:p w:rsidR="008167E4" w:rsidRDefault="001F25D7">
      <w:pPr>
        <w:pStyle w:val="1"/>
        <w:numPr>
          <w:ilvl w:val="0"/>
          <w:numId w:val="1"/>
        </w:numPr>
        <w:spacing w:line="360" w:lineRule="auto"/>
        <w:ind w:firstLineChars="0"/>
        <w:rPr>
          <w:rFonts w:ascii="Times New Roman" w:eastAsia="仿宋_GB2312" w:hAnsi="Times New Roman" w:cs="Times New Roman"/>
          <w:b/>
          <w:sz w:val="28"/>
          <w:szCs w:val="28"/>
        </w:rPr>
      </w:pPr>
      <w:r>
        <w:rPr>
          <w:rFonts w:ascii="Times New Roman" w:eastAsia="仿宋_GB2312" w:hAnsi="Times New Roman" w:cs="Times New Roman"/>
          <w:b/>
          <w:sz w:val="28"/>
          <w:szCs w:val="28"/>
        </w:rPr>
        <w:t>注意事项</w:t>
      </w:r>
    </w:p>
    <w:p w:rsidR="008167E4" w:rsidRDefault="001F25D7" w:rsidP="008167E4">
      <w:pPr>
        <w:pStyle w:val="Default"/>
        <w:numPr>
          <w:ilvl w:val="255"/>
          <w:numId w:val="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 xml:space="preserve">    1. </w:t>
      </w:r>
      <w:r>
        <w:rPr>
          <w:rFonts w:ascii="Times New Roman" w:hAnsi="Times New Roman" w:cs="Times New Roman"/>
          <w:sz w:val="28"/>
          <w:szCs w:val="28"/>
        </w:rPr>
        <w:t>项目组成员中</w:t>
      </w:r>
      <w:r>
        <w:rPr>
          <w:rFonts w:ascii="Times New Roman" w:hAnsi="Times New Roman" w:cs="Times New Roman"/>
          <w:sz w:val="28"/>
          <w:szCs w:val="28"/>
        </w:rPr>
        <w:t>35</w:t>
      </w:r>
      <w:r>
        <w:rPr>
          <w:rFonts w:ascii="Times New Roman" w:hAnsi="Times New Roman" w:cs="Times New Roman"/>
          <w:sz w:val="28"/>
          <w:szCs w:val="28"/>
        </w:rPr>
        <w:t>周岁以下（</w:t>
      </w:r>
      <w:r>
        <w:rPr>
          <w:rFonts w:ascii="Times New Roman" w:hAnsi="Times New Roman" w:cs="Times New Roman"/>
          <w:sz w:val="28"/>
          <w:szCs w:val="28"/>
        </w:rPr>
        <w:t>1983</w:t>
      </w:r>
      <w:r>
        <w:rPr>
          <w:rFonts w:ascii="Times New Roman" w:hAnsi="Times New Roman" w:cs="Times New Roman"/>
          <w:sz w:val="28"/>
          <w:szCs w:val="28"/>
        </w:rPr>
        <w:t>年</w:t>
      </w: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月</w:t>
      </w: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日及以后出生，下同）的青年科技工作者应不低于</w:t>
      </w:r>
      <w:r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>％。单位推荐立项项目负责人中，</w:t>
      </w:r>
      <w:r>
        <w:rPr>
          <w:rFonts w:ascii="Times New Roman" w:hAnsi="Times New Roman" w:cs="Times New Roman"/>
          <w:sz w:val="28"/>
          <w:szCs w:val="28"/>
        </w:rPr>
        <w:t>35</w:t>
      </w:r>
      <w:r>
        <w:rPr>
          <w:rFonts w:ascii="Times New Roman" w:hAnsi="Times New Roman" w:cs="Times New Roman"/>
          <w:sz w:val="28"/>
          <w:szCs w:val="28"/>
        </w:rPr>
        <w:t>周岁以下的中青年科技工作者应不低于</w:t>
      </w:r>
      <w:r>
        <w:rPr>
          <w:rFonts w:ascii="Times New Roman" w:hAnsi="Times New Roman" w:cs="Times New Roman"/>
          <w:sz w:val="28"/>
          <w:szCs w:val="28"/>
        </w:rPr>
        <w:t>30%</w:t>
      </w:r>
      <w:r>
        <w:rPr>
          <w:rFonts w:ascii="Times New Roman" w:hAnsi="Times New Roman" w:cs="Times New Roman"/>
          <w:sz w:val="28"/>
          <w:szCs w:val="28"/>
        </w:rPr>
        <w:t>。</w:t>
      </w:r>
    </w:p>
    <w:p w:rsidR="008167E4" w:rsidRDefault="001F25D7" w:rsidP="008167E4">
      <w:pPr>
        <w:pStyle w:val="Default"/>
        <w:numPr>
          <w:ilvl w:val="255"/>
          <w:numId w:val="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 xml:space="preserve">    2. </w:t>
      </w:r>
      <w:r>
        <w:rPr>
          <w:rFonts w:ascii="Times New Roman" w:hAnsi="Times New Roman" w:cs="Times New Roman" w:hint="eastAsia"/>
          <w:sz w:val="28"/>
          <w:szCs w:val="28"/>
        </w:rPr>
        <w:t>各二级单位在征集和遴选过程中，对不符合申报条件、申报受限、重复申报或重复支持等的项目应进行严格审查。学校推荐立项的项目，若因为形式审查不合格被</w:t>
      </w:r>
      <w:proofErr w:type="gramStart"/>
      <w:r>
        <w:rPr>
          <w:rFonts w:ascii="Times New Roman" w:hAnsi="Times New Roman" w:cs="Times New Roman" w:hint="eastAsia"/>
          <w:sz w:val="28"/>
          <w:szCs w:val="28"/>
        </w:rPr>
        <w:t>市科创委</w:t>
      </w:r>
      <w:proofErr w:type="gramEnd"/>
      <w:r>
        <w:rPr>
          <w:rFonts w:ascii="Times New Roman" w:hAnsi="Times New Roman" w:cs="Times New Roman" w:hint="eastAsia"/>
          <w:sz w:val="28"/>
          <w:szCs w:val="28"/>
        </w:rPr>
        <w:t>撤销立项的二级单位将取消下一年度该专项申报资格。</w:t>
      </w:r>
    </w:p>
    <w:p w:rsidR="008167E4" w:rsidRPr="009407BD" w:rsidRDefault="001F25D7" w:rsidP="009407BD">
      <w:pPr>
        <w:pStyle w:val="1"/>
        <w:numPr>
          <w:ilvl w:val="0"/>
          <w:numId w:val="1"/>
        </w:numPr>
        <w:spacing w:line="360" w:lineRule="auto"/>
        <w:ind w:firstLineChars="0"/>
        <w:rPr>
          <w:rFonts w:ascii="Times New Roman" w:eastAsia="仿宋_GB2312" w:hAnsi="Times New Roman" w:cs="Times New Roman" w:hint="eastAsia"/>
          <w:b/>
          <w:sz w:val="28"/>
          <w:szCs w:val="28"/>
        </w:rPr>
      </w:pPr>
      <w:r>
        <w:rPr>
          <w:rFonts w:ascii="Times New Roman" w:eastAsia="仿宋_GB2312" w:hAnsi="Times New Roman" w:cs="Times New Roman"/>
          <w:b/>
          <w:sz w:val="28"/>
          <w:szCs w:val="28"/>
        </w:rPr>
        <w:t>联系人：</w:t>
      </w:r>
      <w:proofErr w:type="gramStart"/>
      <w:r>
        <w:rPr>
          <w:rFonts w:ascii="Times New Roman" w:eastAsia="仿宋_GB2312" w:hAnsi="Times New Roman" w:cs="Times New Roman"/>
          <w:b/>
          <w:kern w:val="0"/>
          <w:sz w:val="28"/>
          <w:szCs w:val="28"/>
        </w:rPr>
        <w:t>曾秋苑</w:t>
      </w:r>
      <w:proofErr w:type="gramEnd"/>
      <w:r>
        <w:rPr>
          <w:rFonts w:ascii="Times New Roman" w:eastAsia="仿宋_GB2312" w:hAnsi="Times New Roman" w:cs="Times New Roman"/>
          <w:b/>
          <w:kern w:val="0"/>
          <w:sz w:val="28"/>
          <w:szCs w:val="28"/>
        </w:rPr>
        <w:t>，</w:t>
      </w:r>
      <w:r>
        <w:rPr>
          <w:rFonts w:ascii="Times New Roman" w:eastAsia="仿宋_GB2312" w:hAnsi="Times New Roman" w:cs="Times New Roman"/>
          <w:b/>
          <w:kern w:val="0"/>
          <w:sz w:val="28"/>
          <w:szCs w:val="28"/>
        </w:rPr>
        <w:t>84113181</w:t>
      </w:r>
      <w:r>
        <w:rPr>
          <w:rFonts w:ascii="Times New Roman" w:eastAsia="仿宋_GB2312" w:hAnsi="Times New Roman" w:cs="Times New Roman" w:hint="eastAsia"/>
          <w:b/>
          <w:kern w:val="0"/>
          <w:sz w:val="28"/>
          <w:szCs w:val="28"/>
        </w:rPr>
        <w:t>、</w:t>
      </w:r>
      <w:r>
        <w:rPr>
          <w:rFonts w:ascii="Times New Roman" w:eastAsia="仿宋_GB2312" w:hAnsi="Times New Roman" w:cs="Times New Roman"/>
          <w:b/>
          <w:kern w:val="0"/>
          <w:sz w:val="28"/>
          <w:szCs w:val="28"/>
        </w:rPr>
        <w:t xml:space="preserve">84113216 </w:t>
      </w:r>
    </w:p>
    <w:p w:rsidR="008167E4" w:rsidRDefault="001F25D7" w:rsidP="009407BD">
      <w:pPr>
        <w:widowControl/>
        <w:spacing w:before="195" w:after="195"/>
        <w:jc w:val="left"/>
        <w:rPr>
          <w:rFonts w:ascii="Times New Roman" w:eastAsia="仿宋_GB2312" w:hAnsi="Times New Roman" w:cs="Times New Roman"/>
          <w:kern w:val="0"/>
          <w:sz w:val="28"/>
          <w:szCs w:val="28"/>
        </w:rPr>
      </w:pPr>
      <w:r>
        <w:rPr>
          <w:rFonts w:ascii="Times New Roman" w:eastAsia="仿宋_GB2312" w:hAnsi="Times New Roman" w:cs="Times New Roman"/>
          <w:kern w:val="0"/>
          <w:sz w:val="28"/>
          <w:szCs w:val="28"/>
        </w:rPr>
        <w:t>附件</w:t>
      </w:r>
      <w:r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：</w:t>
      </w:r>
    </w:p>
    <w:p w:rsidR="008167E4" w:rsidRDefault="001F25D7" w:rsidP="009407BD">
      <w:pPr>
        <w:pStyle w:val="1"/>
        <w:widowControl/>
        <w:numPr>
          <w:ilvl w:val="0"/>
          <w:numId w:val="3"/>
        </w:numPr>
        <w:spacing w:before="195" w:after="195"/>
        <w:ind w:firstLineChars="0"/>
        <w:jc w:val="left"/>
        <w:rPr>
          <w:rFonts w:ascii="Times New Roman" w:eastAsia="仿宋_GB2312" w:hAnsi="Times New Roman" w:cs="Times New Roman"/>
          <w:kern w:val="0"/>
          <w:sz w:val="28"/>
          <w:szCs w:val="28"/>
        </w:rPr>
      </w:pPr>
      <w:r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项目征集和遴选工作方案</w:t>
      </w:r>
      <w:bookmarkStart w:id="0" w:name="_GoBack"/>
      <w:bookmarkEnd w:id="0"/>
    </w:p>
    <w:p w:rsidR="008167E4" w:rsidRDefault="001F25D7" w:rsidP="009407BD">
      <w:pPr>
        <w:pStyle w:val="1"/>
        <w:widowControl/>
        <w:numPr>
          <w:ilvl w:val="0"/>
          <w:numId w:val="3"/>
        </w:numPr>
        <w:spacing w:before="195" w:after="195"/>
        <w:ind w:firstLineChars="0"/>
        <w:jc w:val="left"/>
        <w:rPr>
          <w:rFonts w:ascii="Times New Roman" w:eastAsia="仿宋_GB2312" w:hAnsi="Times New Roman" w:cs="Times New Roman"/>
          <w:kern w:val="0"/>
          <w:sz w:val="28"/>
          <w:szCs w:val="28"/>
        </w:rPr>
      </w:pPr>
      <w:r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2018</w:t>
      </w:r>
      <w:r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年度科学研究专项一般项目推荐指标分配表</w:t>
      </w:r>
    </w:p>
    <w:p w:rsidR="008167E4" w:rsidRDefault="001F25D7" w:rsidP="009407BD">
      <w:pPr>
        <w:pStyle w:val="1"/>
        <w:widowControl/>
        <w:numPr>
          <w:ilvl w:val="0"/>
          <w:numId w:val="3"/>
        </w:numPr>
        <w:spacing w:before="195" w:after="195"/>
        <w:ind w:firstLineChars="0"/>
        <w:jc w:val="left"/>
        <w:rPr>
          <w:rFonts w:ascii="Times New Roman" w:eastAsia="仿宋_GB2312" w:hAnsi="Times New Roman" w:cs="Times New Roman"/>
          <w:kern w:val="0"/>
          <w:sz w:val="28"/>
          <w:szCs w:val="28"/>
        </w:rPr>
      </w:pPr>
      <w:r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科学研究专项评审表</w:t>
      </w:r>
    </w:p>
    <w:p w:rsidR="002149E9" w:rsidRDefault="002149E9" w:rsidP="009407BD">
      <w:pPr>
        <w:pStyle w:val="1"/>
        <w:widowControl/>
        <w:numPr>
          <w:ilvl w:val="0"/>
          <w:numId w:val="3"/>
        </w:numPr>
        <w:spacing w:before="195" w:after="195"/>
        <w:ind w:firstLineChars="0"/>
        <w:jc w:val="left"/>
        <w:rPr>
          <w:rFonts w:ascii="Times New Roman" w:eastAsia="仿宋_GB2312" w:hAnsi="Times New Roman" w:cs="Times New Roman"/>
          <w:kern w:val="0"/>
          <w:sz w:val="28"/>
          <w:szCs w:val="28"/>
        </w:rPr>
      </w:pPr>
      <w:r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申报</w:t>
      </w:r>
      <w:r>
        <w:rPr>
          <w:rFonts w:ascii="Times New Roman" w:eastAsia="仿宋_GB2312" w:hAnsi="Times New Roman" w:cs="Times New Roman"/>
          <w:kern w:val="0"/>
          <w:sz w:val="28"/>
          <w:szCs w:val="28"/>
        </w:rPr>
        <w:t>单位</w:t>
      </w:r>
      <w:r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项目推荐</w:t>
      </w:r>
      <w:r>
        <w:rPr>
          <w:rFonts w:ascii="Times New Roman" w:eastAsia="仿宋_GB2312" w:hAnsi="Times New Roman" w:cs="Times New Roman"/>
          <w:kern w:val="0"/>
          <w:sz w:val="28"/>
          <w:szCs w:val="28"/>
        </w:rPr>
        <w:t>清单</w:t>
      </w:r>
    </w:p>
    <w:p w:rsidR="008167E4" w:rsidRDefault="001F25D7">
      <w:pPr>
        <w:spacing w:line="360" w:lineRule="auto"/>
        <w:jc w:val="right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>中山大学科学研究院</w:t>
      </w:r>
    </w:p>
    <w:p w:rsidR="008167E4" w:rsidRDefault="002149E9">
      <w:pPr>
        <w:spacing w:line="360" w:lineRule="auto"/>
        <w:jc w:val="right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 w:hint="eastAsia"/>
          <w:sz w:val="28"/>
          <w:szCs w:val="28"/>
        </w:rPr>
        <w:t>2018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年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5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月</w:t>
      </w:r>
      <w:r w:rsidR="001107A0">
        <w:rPr>
          <w:rFonts w:ascii="Times New Roman" w:eastAsia="仿宋_GB2312" w:hAnsi="Times New Roman" w:cs="Times New Roman" w:hint="eastAsia"/>
          <w:sz w:val="28"/>
          <w:szCs w:val="28"/>
        </w:rPr>
        <w:t>15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日</w:t>
      </w:r>
    </w:p>
    <w:sectPr w:rsidR="008167E4" w:rsidSect="008167E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0D79" w:rsidRDefault="00280D79" w:rsidP="008167E4">
      <w:r>
        <w:separator/>
      </w:r>
    </w:p>
  </w:endnote>
  <w:endnote w:type="continuationSeparator" w:id="0">
    <w:p w:rsidR="00280D79" w:rsidRDefault="00280D79" w:rsidP="008167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00B4" w:rsidRDefault="00C100B4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00B4" w:rsidRDefault="00C100B4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00B4" w:rsidRDefault="00C100B4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0D79" w:rsidRDefault="00280D79" w:rsidP="008167E4">
      <w:r>
        <w:separator/>
      </w:r>
    </w:p>
  </w:footnote>
  <w:footnote w:type="continuationSeparator" w:id="0">
    <w:p w:rsidR="00280D79" w:rsidRDefault="00280D79" w:rsidP="008167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00B4" w:rsidRDefault="00C100B4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67E4" w:rsidRDefault="008167E4" w:rsidP="00C100B4">
    <w:pPr>
      <w:pStyle w:val="a4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00B4" w:rsidRDefault="00C100B4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477524"/>
    <w:multiLevelType w:val="multilevel"/>
    <w:tmpl w:val="36477524"/>
    <w:lvl w:ilvl="0">
      <w:start w:val="1"/>
      <w:numFmt w:val="japaneseCounting"/>
      <w:lvlText w:val="%1、"/>
      <w:lvlJc w:val="left"/>
      <w:pPr>
        <w:ind w:left="84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443312AB"/>
    <w:multiLevelType w:val="multilevel"/>
    <w:tmpl w:val="443312AB"/>
    <w:lvl w:ilvl="0">
      <w:start w:val="1"/>
      <w:numFmt w:val="decimal"/>
      <w:lvlText w:val="%1."/>
      <w:lvlJc w:val="left"/>
      <w:pPr>
        <w:ind w:left="1325" w:hanging="765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00" w:hanging="420"/>
      </w:pPr>
    </w:lvl>
    <w:lvl w:ilvl="2">
      <w:start w:val="1"/>
      <w:numFmt w:val="lowerRoman"/>
      <w:lvlText w:val="%3."/>
      <w:lvlJc w:val="right"/>
      <w:pPr>
        <w:ind w:left="1820" w:hanging="420"/>
      </w:pPr>
    </w:lvl>
    <w:lvl w:ilvl="3">
      <w:start w:val="1"/>
      <w:numFmt w:val="decimal"/>
      <w:lvlText w:val="%4."/>
      <w:lvlJc w:val="left"/>
      <w:pPr>
        <w:ind w:left="2240" w:hanging="420"/>
      </w:pPr>
    </w:lvl>
    <w:lvl w:ilvl="4">
      <w:start w:val="1"/>
      <w:numFmt w:val="lowerLetter"/>
      <w:lvlText w:val="%5)"/>
      <w:lvlJc w:val="left"/>
      <w:pPr>
        <w:ind w:left="2660" w:hanging="420"/>
      </w:pPr>
    </w:lvl>
    <w:lvl w:ilvl="5">
      <w:start w:val="1"/>
      <w:numFmt w:val="lowerRoman"/>
      <w:lvlText w:val="%6."/>
      <w:lvlJc w:val="right"/>
      <w:pPr>
        <w:ind w:left="3080" w:hanging="420"/>
      </w:pPr>
    </w:lvl>
    <w:lvl w:ilvl="6">
      <w:start w:val="1"/>
      <w:numFmt w:val="decimal"/>
      <w:lvlText w:val="%7."/>
      <w:lvlJc w:val="left"/>
      <w:pPr>
        <w:ind w:left="3500" w:hanging="420"/>
      </w:pPr>
    </w:lvl>
    <w:lvl w:ilvl="7">
      <w:start w:val="1"/>
      <w:numFmt w:val="lowerLetter"/>
      <w:lvlText w:val="%8)"/>
      <w:lvlJc w:val="left"/>
      <w:pPr>
        <w:ind w:left="3920" w:hanging="420"/>
      </w:pPr>
    </w:lvl>
    <w:lvl w:ilvl="8">
      <w:start w:val="1"/>
      <w:numFmt w:val="lowerRoman"/>
      <w:lvlText w:val="%9."/>
      <w:lvlJc w:val="right"/>
      <w:pPr>
        <w:ind w:left="4340" w:hanging="420"/>
      </w:pPr>
    </w:lvl>
  </w:abstractNum>
  <w:abstractNum w:abstractNumId="2">
    <w:nsid w:val="7C7A1E92"/>
    <w:multiLevelType w:val="multilevel"/>
    <w:tmpl w:val="7C7A1E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82170"/>
    <w:rsid w:val="000061AD"/>
    <w:rsid w:val="00020F55"/>
    <w:rsid w:val="00037A8B"/>
    <w:rsid w:val="00045047"/>
    <w:rsid w:val="000473CC"/>
    <w:rsid w:val="0005218A"/>
    <w:rsid w:val="00060CD5"/>
    <w:rsid w:val="00065663"/>
    <w:rsid w:val="00083A20"/>
    <w:rsid w:val="00083BA8"/>
    <w:rsid w:val="00085202"/>
    <w:rsid w:val="00090033"/>
    <w:rsid w:val="00092FA6"/>
    <w:rsid w:val="0009510A"/>
    <w:rsid w:val="000A3BC6"/>
    <w:rsid w:val="000B06A4"/>
    <w:rsid w:val="000B0C32"/>
    <w:rsid w:val="000D31B7"/>
    <w:rsid w:val="000F39AD"/>
    <w:rsid w:val="001107A0"/>
    <w:rsid w:val="00110B4C"/>
    <w:rsid w:val="00114200"/>
    <w:rsid w:val="001179DA"/>
    <w:rsid w:val="00125A50"/>
    <w:rsid w:val="00132E2D"/>
    <w:rsid w:val="001332AA"/>
    <w:rsid w:val="001340DC"/>
    <w:rsid w:val="00140652"/>
    <w:rsid w:val="0014115C"/>
    <w:rsid w:val="0014511E"/>
    <w:rsid w:val="001457FB"/>
    <w:rsid w:val="001517DF"/>
    <w:rsid w:val="0015525F"/>
    <w:rsid w:val="00155689"/>
    <w:rsid w:val="00163346"/>
    <w:rsid w:val="00166553"/>
    <w:rsid w:val="0016739A"/>
    <w:rsid w:val="00167C49"/>
    <w:rsid w:val="00196055"/>
    <w:rsid w:val="00196810"/>
    <w:rsid w:val="001A210D"/>
    <w:rsid w:val="001C39D3"/>
    <w:rsid w:val="001D19E3"/>
    <w:rsid w:val="001D1CC0"/>
    <w:rsid w:val="001D4309"/>
    <w:rsid w:val="001F25D7"/>
    <w:rsid w:val="002046DB"/>
    <w:rsid w:val="00204F76"/>
    <w:rsid w:val="002117E7"/>
    <w:rsid w:val="0021318C"/>
    <w:rsid w:val="002149E9"/>
    <w:rsid w:val="00214CB7"/>
    <w:rsid w:val="00216483"/>
    <w:rsid w:val="00220FD0"/>
    <w:rsid w:val="00227FEB"/>
    <w:rsid w:val="002333C7"/>
    <w:rsid w:val="00233CC1"/>
    <w:rsid w:val="00235311"/>
    <w:rsid w:val="0023742D"/>
    <w:rsid w:val="0025458C"/>
    <w:rsid w:val="002676E9"/>
    <w:rsid w:val="00267FCE"/>
    <w:rsid w:val="00280D79"/>
    <w:rsid w:val="00282170"/>
    <w:rsid w:val="002869B1"/>
    <w:rsid w:val="00290BF8"/>
    <w:rsid w:val="002937FF"/>
    <w:rsid w:val="002967B0"/>
    <w:rsid w:val="002A7D6B"/>
    <w:rsid w:val="002B7E4E"/>
    <w:rsid w:val="002C1897"/>
    <w:rsid w:val="002D0234"/>
    <w:rsid w:val="002D7D5C"/>
    <w:rsid w:val="002E549F"/>
    <w:rsid w:val="00322FFA"/>
    <w:rsid w:val="0032386D"/>
    <w:rsid w:val="0032465D"/>
    <w:rsid w:val="00327B60"/>
    <w:rsid w:val="00340D2C"/>
    <w:rsid w:val="00341973"/>
    <w:rsid w:val="003449B1"/>
    <w:rsid w:val="00347279"/>
    <w:rsid w:val="003548E5"/>
    <w:rsid w:val="00354F42"/>
    <w:rsid w:val="00363D45"/>
    <w:rsid w:val="00371EA6"/>
    <w:rsid w:val="00387045"/>
    <w:rsid w:val="003962FD"/>
    <w:rsid w:val="00397BCE"/>
    <w:rsid w:val="003A5BE2"/>
    <w:rsid w:val="003D2818"/>
    <w:rsid w:val="003D353C"/>
    <w:rsid w:val="003D3649"/>
    <w:rsid w:val="003F0A6B"/>
    <w:rsid w:val="003F238B"/>
    <w:rsid w:val="003F24F1"/>
    <w:rsid w:val="004018BB"/>
    <w:rsid w:val="0040713F"/>
    <w:rsid w:val="00410C9E"/>
    <w:rsid w:val="004116C7"/>
    <w:rsid w:val="004142D8"/>
    <w:rsid w:val="00416521"/>
    <w:rsid w:val="00431631"/>
    <w:rsid w:val="00433634"/>
    <w:rsid w:val="00435342"/>
    <w:rsid w:val="004417B7"/>
    <w:rsid w:val="004533A6"/>
    <w:rsid w:val="004623A1"/>
    <w:rsid w:val="00463573"/>
    <w:rsid w:val="00463731"/>
    <w:rsid w:val="00476DF5"/>
    <w:rsid w:val="004914D0"/>
    <w:rsid w:val="0049344E"/>
    <w:rsid w:val="004A5070"/>
    <w:rsid w:val="004B657E"/>
    <w:rsid w:val="004D164B"/>
    <w:rsid w:val="004D2B7F"/>
    <w:rsid w:val="004D2F49"/>
    <w:rsid w:val="004D78E9"/>
    <w:rsid w:val="004D79E0"/>
    <w:rsid w:val="004E23A3"/>
    <w:rsid w:val="004F2650"/>
    <w:rsid w:val="00501AD1"/>
    <w:rsid w:val="00522DE4"/>
    <w:rsid w:val="00532CED"/>
    <w:rsid w:val="0054096D"/>
    <w:rsid w:val="0054184E"/>
    <w:rsid w:val="00547961"/>
    <w:rsid w:val="00547CB8"/>
    <w:rsid w:val="00552ED5"/>
    <w:rsid w:val="005568DD"/>
    <w:rsid w:val="00557B7C"/>
    <w:rsid w:val="00564ADD"/>
    <w:rsid w:val="00575EDA"/>
    <w:rsid w:val="005806AB"/>
    <w:rsid w:val="00582AF9"/>
    <w:rsid w:val="005A11BD"/>
    <w:rsid w:val="005A151E"/>
    <w:rsid w:val="005B5C94"/>
    <w:rsid w:val="005C0ED8"/>
    <w:rsid w:val="005C50C7"/>
    <w:rsid w:val="005C65AA"/>
    <w:rsid w:val="005D7B03"/>
    <w:rsid w:val="005E0036"/>
    <w:rsid w:val="005E181B"/>
    <w:rsid w:val="005E2B86"/>
    <w:rsid w:val="005E30B1"/>
    <w:rsid w:val="005E5527"/>
    <w:rsid w:val="005F78FB"/>
    <w:rsid w:val="005F7B85"/>
    <w:rsid w:val="00605F9A"/>
    <w:rsid w:val="006108F6"/>
    <w:rsid w:val="006116A5"/>
    <w:rsid w:val="00611CDA"/>
    <w:rsid w:val="00651508"/>
    <w:rsid w:val="00667D0F"/>
    <w:rsid w:val="00670F1D"/>
    <w:rsid w:val="00671536"/>
    <w:rsid w:val="006717AF"/>
    <w:rsid w:val="00686634"/>
    <w:rsid w:val="006905E6"/>
    <w:rsid w:val="00693783"/>
    <w:rsid w:val="00697250"/>
    <w:rsid w:val="006972ED"/>
    <w:rsid w:val="006A779D"/>
    <w:rsid w:val="006B3012"/>
    <w:rsid w:val="006C1E7C"/>
    <w:rsid w:val="006C31A4"/>
    <w:rsid w:val="006C73C2"/>
    <w:rsid w:val="006E21FB"/>
    <w:rsid w:val="00703DD5"/>
    <w:rsid w:val="00705F96"/>
    <w:rsid w:val="00747612"/>
    <w:rsid w:val="007530C4"/>
    <w:rsid w:val="00755FF7"/>
    <w:rsid w:val="007700F9"/>
    <w:rsid w:val="00775A06"/>
    <w:rsid w:val="00775EE7"/>
    <w:rsid w:val="00777ACF"/>
    <w:rsid w:val="007834DC"/>
    <w:rsid w:val="007916DF"/>
    <w:rsid w:val="00796300"/>
    <w:rsid w:val="007B2311"/>
    <w:rsid w:val="007B2FE5"/>
    <w:rsid w:val="007B7026"/>
    <w:rsid w:val="007C59DE"/>
    <w:rsid w:val="007D59DC"/>
    <w:rsid w:val="0080590C"/>
    <w:rsid w:val="008133D4"/>
    <w:rsid w:val="008165FF"/>
    <w:rsid w:val="008167E4"/>
    <w:rsid w:val="0082731E"/>
    <w:rsid w:val="00831B02"/>
    <w:rsid w:val="00837389"/>
    <w:rsid w:val="008379E9"/>
    <w:rsid w:val="00852399"/>
    <w:rsid w:val="0085362F"/>
    <w:rsid w:val="00854AFD"/>
    <w:rsid w:val="0085691B"/>
    <w:rsid w:val="00860918"/>
    <w:rsid w:val="00862016"/>
    <w:rsid w:val="0086782C"/>
    <w:rsid w:val="00875243"/>
    <w:rsid w:val="00877EE1"/>
    <w:rsid w:val="00891229"/>
    <w:rsid w:val="0089304C"/>
    <w:rsid w:val="008A04E1"/>
    <w:rsid w:val="008A6C8E"/>
    <w:rsid w:val="008B1DE8"/>
    <w:rsid w:val="008E64AD"/>
    <w:rsid w:val="008F54B6"/>
    <w:rsid w:val="0090600D"/>
    <w:rsid w:val="0091094B"/>
    <w:rsid w:val="00930105"/>
    <w:rsid w:val="0093167D"/>
    <w:rsid w:val="00932E92"/>
    <w:rsid w:val="00935AF5"/>
    <w:rsid w:val="00936954"/>
    <w:rsid w:val="009407BD"/>
    <w:rsid w:val="00942297"/>
    <w:rsid w:val="009523A1"/>
    <w:rsid w:val="00952BB4"/>
    <w:rsid w:val="00956F89"/>
    <w:rsid w:val="0097745E"/>
    <w:rsid w:val="00980D41"/>
    <w:rsid w:val="00982246"/>
    <w:rsid w:val="00982D74"/>
    <w:rsid w:val="0098340F"/>
    <w:rsid w:val="00987FCE"/>
    <w:rsid w:val="00993F6E"/>
    <w:rsid w:val="009963E9"/>
    <w:rsid w:val="009B1549"/>
    <w:rsid w:val="009B725F"/>
    <w:rsid w:val="009B79CE"/>
    <w:rsid w:val="009C5C45"/>
    <w:rsid w:val="009C78D3"/>
    <w:rsid w:val="009D104A"/>
    <w:rsid w:val="009D4251"/>
    <w:rsid w:val="009D57C5"/>
    <w:rsid w:val="00A13E77"/>
    <w:rsid w:val="00A16311"/>
    <w:rsid w:val="00A261CE"/>
    <w:rsid w:val="00A26561"/>
    <w:rsid w:val="00A4190F"/>
    <w:rsid w:val="00A508AB"/>
    <w:rsid w:val="00A73CDD"/>
    <w:rsid w:val="00A91773"/>
    <w:rsid w:val="00A97FCB"/>
    <w:rsid w:val="00AA01E9"/>
    <w:rsid w:val="00AA1DFE"/>
    <w:rsid w:val="00AB16B7"/>
    <w:rsid w:val="00AB6D17"/>
    <w:rsid w:val="00AC2FAD"/>
    <w:rsid w:val="00AC6EFB"/>
    <w:rsid w:val="00AC7C8F"/>
    <w:rsid w:val="00AC7E0D"/>
    <w:rsid w:val="00AF0F50"/>
    <w:rsid w:val="00B050DF"/>
    <w:rsid w:val="00B12808"/>
    <w:rsid w:val="00B2019A"/>
    <w:rsid w:val="00B2665F"/>
    <w:rsid w:val="00B27A16"/>
    <w:rsid w:val="00B40367"/>
    <w:rsid w:val="00B54E4A"/>
    <w:rsid w:val="00B620FF"/>
    <w:rsid w:val="00B6267D"/>
    <w:rsid w:val="00B63722"/>
    <w:rsid w:val="00B70858"/>
    <w:rsid w:val="00B763DE"/>
    <w:rsid w:val="00B97271"/>
    <w:rsid w:val="00B97A0F"/>
    <w:rsid w:val="00BA26A1"/>
    <w:rsid w:val="00BA411F"/>
    <w:rsid w:val="00BA6752"/>
    <w:rsid w:val="00BB0181"/>
    <w:rsid w:val="00BB11AA"/>
    <w:rsid w:val="00BB1A1E"/>
    <w:rsid w:val="00BC0AC4"/>
    <w:rsid w:val="00BD3C24"/>
    <w:rsid w:val="00BE6B59"/>
    <w:rsid w:val="00C04DA4"/>
    <w:rsid w:val="00C0579A"/>
    <w:rsid w:val="00C07726"/>
    <w:rsid w:val="00C100B4"/>
    <w:rsid w:val="00C148C4"/>
    <w:rsid w:val="00C22BE9"/>
    <w:rsid w:val="00C24DE7"/>
    <w:rsid w:val="00C3484F"/>
    <w:rsid w:val="00C40A0A"/>
    <w:rsid w:val="00C479BE"/>
    <w:rsid w:val="00C61D7C"/>
    <w:rsid w:val="00C650D5"/>
    <w:rsid w:val="00C97475"/>
    <w:rsid w:val="00CA322A"/>
    <w:rsid w:val="00CA35E5"/>
    <w:rsid w:val="00CB4529"/>
    <w:rsid w:val="00CB4CB0"/>
    <w:rsid w:val="00CC51AB"/>
    <w:rsid w:val="00CD602D"/>
    <w:rsid w:val="00CD6511"/>
    <w:rsid w:val="00CF2BF5"/>
    <w:rsid w:val="00D02708"/>
    <w:rsid w:val="00D03833"/>
    <w:rsid w:val="00D10E78"/>
    <w:rsid w:val="00D239D5"/>
    <w:rsid w:val="00D2570C"/>
    <w:rsid w:val="00D34C3E"/>
    <w:rsid w:val="00D365FA"/>
    <w:rsid w:val="00D44448"/>
    <w:rsid w:val="00D503B3"/>
    <w:rsid w:val="00D507A5"/>
    <w:rsid w:val="00D52034"/>
    <w:rsid w:val="00D5297E"/>
    <w:rsid w:val="00D550A4"/>
    <w:rsid w:val="00D5737C"/>
    <w:rsid w:val="00D64FA2"/>
    <w:rsid w:val="00D72364"/>
    <w:rsid w:val="00D7550D"/>
    <w:rsid w:val="00D91E5B"/>
    <w:rsid w:val="00D944D1"/>
    <w:rsid w:val="00DB4958"/>
    <w:rsid w:val="00DB6227"/>
    <w:rsid w:val="00DC2ACB"/>
    <w:rsid w:val="00DD4021"/>
    <w:rsid w:val="00DD63F3"/>
    <w:rsid w:val="00DF01A6"/>
    <w:rsid w:val="00DF694D"/>
    <w:rsid w:val="00E3069D"/>
    <w:rsid w:val="00E3234A"/>
    <w:rsid w:val="00E3469C"/>
    <w:rsid w:val="00E34C3A"/>
    <w:rsid w:val="00E50BB2"/>
    <w:rsid w:val="00E53878"/>
    <w:rsid w:val="00E53967"/>
    <w:rsid w:val="00E539F3"/>
    <w:rsid w:val="00E612C6"/>
    <w:rsid w:val="00E63962"/>
    <w:rsid w:val="00E728DF"/>
    <w:rsid w:val="00E84BB2"/>
    <w:rsid w:val="00E90195"/>
    <w:rsid w:val="00E95186"/>
    <w:rsid w:val="00E96FC7"/>
    <w:rsid w:val="00EB1C2C"/>
    <w:rsid w:val="00EB4A7F"/>
    <w:rsid w:val="00EC611C"/>
    <w:rsid w:val="00ED00F9"/>
    <w:rsid w:val="00EE0DF2"/>
    <w:rsid w:val="00EE2F97"/>
    <w:rsid w:val="00F07C8D"/>
    <w:rsid w:val="00F12640"/>
    <w:rsid w:val="00F25FE4"/>
    <w:rsid w:val="00F26B03"/>
    <w:rsid w:val="00F27559"/>
    <w:rsid w:val="00F36D44"/>
    <w:rsid w:val="00F401E7"/>
    <w:rsid w:val="00F40F92"/>
    <w:rsid w:val="00F427F7"/>
    <w:rsid w:val="00F51ADE"/>
    <w:rsid w:val="00F53E3C"/>
    <w:rsid w:val="00F753AC"/>
    <w:rsid w:val="00F75E58"/>
    <w:rsid w:val="00F878BF"/>
    <w:rsid w:val="00F959BB"/>
    <w:rsid w:val="00FA0D7E"/>
    <w:rsid w:val="00FA14B6"/>
    <w:rsid w:val="00FC04CD"/>
    <w:rsid w:val="00FC59D7"/>
    <w:rsid w:val="00FD609E"/>
    <w:rsid w:val="00FF7F7D"/>
    <w:rsid w:val="2467208E"/>
    <w:rsid w:val="51BF57EC"/>
    <w:rsid w:val="73E95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77B1106-73A4-4FC0-88AE-525D13D35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67E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8167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8167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basedOn w:val="a0"/>
    <w:uiPriority w:val="99"/>
    <w:unhideWhenUsed/>
    <w:qFormat/>
    <w:rsid w:val="008167E4"/>
    <w:rPr>
      <w:color w:val="0000FF" w:themeColor="hyperlink"/>
      <w:u w:val="single"/>
    </w:rPr>
  </w:style>
  <w:style w:type="character" w:customStyle="1" w:styleId="Char0">
    <w:name w:val="页眉 Char"/>
    <w:basedOn w:val="a0"/>
    <w:link w:val="a4"/>
    <w:uiPriority w:val="99"/>
    <w:semiHidden/>
    <w:qFormat/>
    <w:rsid w:val="008167E4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8167E4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8167E4"/>
    <w:pPr>
      <w:ind w:firstLineChars="200" w:firstLine="420"/>
    </w:pPr>
  </w:style>
  <w:style w:type="paragraph" w:customStyle="1" w:styleId="Default">
    <w:name w:val="Default"/>
    <w:qFormat/>
    <w:rsid w:val="008167E4"/>
    <w:pPr>
      <w:widowControl w:val="0"/>
      <w:autoSpaceDE w:val="0"/>
      <w:autoSpaceDN w:val="0"/>
      <w:adjustRightInd w:val="0"/>
    </w:pPr>
    <w:rPr>
      <w:rFonts w:ascii="仿宋_GB2312" w:eastAsia="仿宋_GB2312" w:cs="仿宋_GB2312"/>
      <w:color w:val="000000"/>
      <w:sz w:val="24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C100B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100B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jcgxkb@mail.sysu.edu.cn&#12290;&#35831;&#20110;6&#26376;4&#26085;&#19979;&#21320;17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kjcgxkb@mail.sysu.edu.cn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148</Words>
  <Characters>849</Characters>
  <Application>Microsoft Office Word</Application>
  <DocSecurity>0</DocSecurity>
  <Lines>7</Lines>
  <Paragraphs>1</Paragraphs>
  <ScaleCrop>false</ScaleCrop>
  <Company>WIN</Company>
  <LinksUpToDate>false</LinksUpToDate>
  <CharactersWithSpaces>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</dc:creator>
  <cp:lastModifiedBy>Administrator</cp:lastModifiedBy>
  <cp:revision>71</cp:revision>
  <dcterms:created xsi:type="dcterms:W3CDTF">2016-04-06T03:04:00Z</dcterms:created>
  <dcterms:modified xsi:type="dcterms:W3CDTF">2018-05-15T01:38:00Z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