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z w:val="32"/>
          <w:szCs w:val="28"/>
        </w:rPr>
      </w:pPr>
      <w:r>
        <w:rPr>
          <w:rFonts w:ascii="Times New Roman" w:eastAsia="黑体" w:hAnsi="Times New Roman" w:cs="Times New Roman"/>
          <w:sz w:val="32"/>
          <w:szCs w:val="28"/>
        </w:rPr>
        <w:t>附件1</w:t>
      </w:r>
    </w:p>
    <w:p>
      <w:pPr>
        <w:pStyle w:val="NormalWeb"/>
        <w:shd w:val="clear" w:color="auto" w:fill="auto"/>
        <w:adjustRightInd w:val="0"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Strong"/>
          <w:rFonts w:ascii="方正小标宋简体" w:eastAsia="方正小标宋简体" w:hAnsi="方正小标宋简体" w:cs="方正小标宋简体" w:hint="eastAsia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Style w:val="Strong"/>
          <w:rFonts w:ascii="方正小标宋简体" w:eastAsia="方正小标宋简体" w:hAnsi="方正小标宋简体" w:cs="方正小标宋简体" w:hint="eastAsia"/>
          <w:b w:val="0"/>
          <w:bCs w:val="0"/>
          <w:color w:val="000000"/>
          <w:sz w:val="44"/>
          <w:szCs w:val="44"/>
          <w:shd w:val="clear" w:color="auto" w:fill="FFFFFF"/>
        </w:rPr>
        <w:t>“创青春”微信公众号“返家乡”</w:t>
      </w:r>
    </w:p>
    <w:p>
      <w:pPr>
        <w:pStyle w:val="NormalWeb"/>
        <w:shd w:val="clear" w:color="auto" w:fill="auto"/>
        <w:adjustRightInd w:val="0"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Strong"/>
          <w:rFonts w:ascii="方正小标宋简体" w:eastAsia="方正小标宋简体" w:hAnsi="方正小标宋简体" w:cs="方正小标宋简体" w:hint="eastAsia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Style w:val="Strong"/>
          <w:rFonts w:ascii="方正小标宋简体" w:eastAsia="方正小标宋简体" w:hAnsi="方正小标宋简体" w:cs="方正小标宋简体" w:hint="eastAsia"/>
          <w:b w:val="0"/>
          <w:bCs w:val="0"/>
          <w:color w:val="000000"/>
          <w:sz w:val="44"/>
          <w:szCs w:val="44"/>
          <w:shd w:val="clear" w:color="auto" w:fill="FFFFFF"/>
        </w:rPr>
        <w:t>操作指引</w:t>
      </w:r>
    </w:p>
    <w:p>
      <w:pPr>
        <w:pStyle w:val="NormalWeb"/>
        <w:shd w:val="clear" w:color="auto" w:fill="auto"/>
        <w:adjustRightInd w:val="0"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Strong"/>
          <w:rFonts w:ascii="方正小标宋简体" w:eastAsia="方正小标宋简体" w:hAnsi="黑体" w:cs="Arial"/>
          <w:b w:val="0"/>
          <w:bCs w:val="0"/>
          <w:color w:val="000000"/>
          <w:sz w:val="44"/>
          <w:szCs w:val="44"/>
          <w:shd w:val="clear" w:color="auto" w:fill="FFFFFF"/>
        </w:rPr>
      </w:pPr>
    </w:p>
    <w:p>
      <w:pPr>
        <w:pStyle w:val="NormalWeb"/>
        <w:shd w:val="clear" w:color="auto" w:fill="auto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按照团中央的统一部署，地市级、县级团委将挖掘优质实践活动岗位，在“创青春”微信公众号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发布岗位信息。</w:t>
      </w:r>
      <w:r>
        <w:rPr>
          <w:rFonts w:ascii="仿宋_GB2312" w:eastAsia="仿宋_GB2312" w:cs="Arial" w:hint="eastAsia"/>
          <w:color w:val="000000"/>
          <w:sz w:val="32"/>
          <w:szCs w:val="32"/>
          <w:shd w:val="clear" w:color="auto" w:fill="FFFFFF"/>
        </w:rPr>
        <w:t>请各二级单位团组织抓好宣传引导，请学生按步骤开展寒假“返家乡”社会实践活动。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cs="Arial" w:hint="eastAsia"/>
          <w:color w:val="000000"/>
          <w:sz w:val="32"/>
          <w:szCs w:val="32"/>
          <w:shd w:val="clear" w:color="auto" w:fill="FFFFFF"/>
        </w:rPr>
        <w:t>（一）</w:t>
      </w:r>
      <w:r>
        <w:rPr>
          <w:rFonts w:ascii="仿宋_GB2312" w:eastAsia="仿宋_GB2312" w:hAnsi="仿宋_GB2312" w:cs="仿宋_GB2312"/>
          <w:sz w:val="32"/>
          <w:szCs w:val="32"/>
        </w:rPr>
        <w:t>信息获取：关注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“创青春”</w:t>
      </w:r>
      <w:r>
        <w:rPr>
          <w:rFonts w:ascii="仿宋_GB2312" w:eastAsia="仿宋_GB2312" w:hAnsi="仿宋_GB2312" w:cs="仿宋_GB2312"/>
          <w:sz w:val="32"/>
          <w:szCs w:val="32"/>
        </w:rPr>
        <w:t>微信公众号和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家乡所在地</w:t>
      </w:r>
      <w:r>
        <w:rPr>
          <w:rFonts w:ascii="仿宋_GB2312" w:eastAsia="仿宋_GB2312" w:hAnsi="仿宋_GB2312" w:cs="仿宋_GB2312"/>
          <w:sz w:val="32"/>
          <w:szCs w:val="32"/>
        </w:rPr>
        <w:t>的省、地市、县区的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团组织微信公众号</w:t>
      </w:r>
      <w:r>
        <w:rPr>
          <w:rFonts w:ascii="仿宋_GB2312" w:eastAsia="仿宋_GB2312" w:hAnsi="仿宋_GB2312" w:cs="仿宋_GB2312"/>
          <w:sz w:val="32"/>
          <w:szCs w:val="32"/>
        </w:rPr>
        <w:t>，阅读“返家乡”系列相关推文。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cs="Arial" w:hint="eastAsia"/>
          <w:color w:val="000000"/>
          <w:sz w:val="32"/>
          <w:szCs w:val="32"/>
          <w:shd w:val="clear" w:color="auto" w:fill="FFFFFF"/>
        </w:rPr>
        <w:t>（二）</w:t>
      </w:r>
      <w:r>
        <w:rPr>
          <w:rFonts w:ascii="仿宋_GB2312" w:eastAsia="仿宋_GB2312" w:hAnsi="仿宋_GB2312" w:cs="仿宋_GB2312"/>
          <w:sz w:val="32"/>
          <w:szCs w:val="32"/>
        </w:rPr>
        <w:t>报名申请：在“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创青春”</w:t>
      </w:r>
      <w:r>
        <w:rPr>
          <w:rFonts w:ascii="仿宋_GB2312" w:eastAsia="仿宋_GB2312" w:hAnsi="仿宋_GB2312" w:cs="仿宋_GB2312"/>
          <w:sz w:val="32"/>
          <w:szCs w:val="32"/>
        </w:rPr>
        <w:t>微信公众号的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“服务平台”-“返家乡”</w:t>
      </w:r>
      <w:r>
        <w:rPr>
          <w:rFonts w:ascii="仿宋_GB2312" w:eastAsia="仿宋_GB2312" w:hAnsi="仿宋_GB2312" w:cs="仿宋_GB2312"/>
          <w:sz w:val="32"/>
          <w:szCs w:val="32"/>
        </w:rPr>
        <w:t>栏目入口登录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“返家乡社会实践岗位对接系统”</w:t>
      </w:r>
      <w:r>
        <w:rPr>
          <w:rFonts w:ascii="仿宋_GB2312" w:eastAsia="仿宋_GB2312" w:hAnsi="仿宋_GB2312" w:cs="仿宋_GB2312"/>
          <w:sz w:val="32"/>
          <w:szCs w:val="32"/>
        </w:rPr>
        <w:t>，按分类、区域搜索岗位信息，确认选择合适的岗位后，填报并提交报名信息，等待审核和系统提示信息，按信息指示开展后续操作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ascii="仿宋_GB2312" w:eastAsia="仿宋_GB2312" w:hAnsi="仿宋_GB2312" w:cs="仿宋_GB2312"/>
          <w:sz w:val="32"/>
          <w:szCs w:val="32"/>
        </w:rPr>
        <w:t>通过双向选择方式录取。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cs="Arial" w:hint="eastAsia"/>
          <w:color w:val="000000"/>
          <w:sz w:val="32"/>
          <w:szCs w:val="32"/>
          <w:shd w:val="clear" w:color="auto" w:fill="FFFFFF"/>
        </w:rPr>
        <w:t>（三）</w:t>
      </w:r>
      <w:r>
        <w:rPr>
          <w:rFonts w:ascii="仿宋_GB2312" w:eastAsia="仿宋_GB2312" w:hAnsi="仿宋_GB2312" w:cs="仿宋_GB2312"/>
          <w:sz w:val="32"/>
          <w:szCs w:val="32"/>
        </w:rPr>
        <w:t>参加实践：返乡后按照当地团组织和用人单位要求，及时了解岗位、认知岗位、适应岗位，加强学习，高质量完成岗位任务；要遵纪守法、诚实守信、保守秘密，积极主动参与具体工作，彰显新时代青年大学生的精神面貌和责任担当。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E5"/>
    <w:rsid w:val="000B76D3"/>
    <w:rsid w:val="0012404F"/>
    <w:rsid w:val="002F6CE5"/>
    <w:rsid w:val="006D7006"/>
    <w:rsid w:val="007C70E8"/>
    <w:rsid w:val="00E2726E"/>
    <w:rsid w:val="00F50CDF"/>
    <w:rsid w:val="412B12FB"/>
    <w:rsid w:val="4AD54A8E"/>
    <w:rsid w:val="4BD44E0D"/>
    <w:rsid w:val="503264DF"/>
  </w:rsids>
  <w:docVars>
    <w:docVar w:name="commondata" w:val="eyJoZGlkIjoiYjJjOTQxYzhjODMyMDAzZmE0MDJkMWFkNmJlNDkwYT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Strong">
    <w:name w:val="Strong"/>
    <w:basedOn w:val="DefaultParagraphFont"/>
    <w:autoRedefine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</dc:creator>
  <cp:lastModifiedBy>lws</cp:lastModifiedBy>
  <cp:revision>5</cp:revision>
  <dcterms:created xsi:type="dcterms:W3CDTF">2024-01-08T08:48:00Z</dcterms:created>
  <dcterms:modified xsi:type="dcterms:W3CDTF">2024-01-10T02:39:45Z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91EC11FA7D0C43ABBBA038F9DB03D150_12</vt:lpwstr>
  </property>
  <property fmtid="{D5CDD505-2E9C-101B-9397-08002B2CF9AE}" pid="3" name="KSOProductBuildVer">
    <vt:lpwstr>2052-12.1.0.16120</vt:lpwstr>
  </property>
</Properties>
</file>